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7"/>
        <w:gridCol w:w="397"/>
        <w:gridCol w:w="3402"/>
        <w:gridCol w:w="2823"/>
      </w:tblGrid>
      <w:tr w:rsidR="00C32725" w:rsidRPr="00B470A7" w:rsidTr="00C32725">
        <w:trPr>
          <w:cantSplit/>
          <w:trHeight w:hRule="exact" w:val="851"/>
        </w:trPr>
        <w:tc>
          <w:tcPr>
            <w:tcW w:w="907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32725" w:rsidRPr="00B470A7" w:rsidRDefault="00C32725" w:rsidP="00D87505">
            <w:pPr>
              <w:pStyle w:val="Nagwek2"/>
              <w:jc w:val="center"/>
              <w:rPr>
                <w:rFonts w:eastAsiaTheme="minorEastAsia"/>
                <w:caps/>
                <w:sz w:val="20"/>
                <w:szCs w:val="20"/>
              </w:rPr>
            </w:pPr>
            <w:r>
              <w:rPr>
                <w:rFonts w:eastAsiaTheme="minorEastAsia"/>
                <w:caps/>
                <w:sz w:val="20"/>
                <w:szCs w:val="20"/>
              </w:rPr>
              <w:t>WZÓR</w:t>
            </w:r>
            <w:bookmarkStart w:id="0" w:name="_GoBack"/>
            <w:bookmarkEnd w:id="0"/>
          </w:p>
        </w:tc>
      </w:tr>
      <w:tr w:rsidR="00AD0C21" w:rsidRPr="00B470A7">
        <w:trPr>
          <w:cantSplit/>
          <w:trHeight w:hRule="exact" w:val="851"/>
        </w:trPr>
        <w:tc>
          <w:tcPr>
            <w:tcW w:w="9074" w:type="dxa"/>
            <w:gridSpan w:val="5"/>
            <w:vAlign w:val="center"/>
          </w:tcPr>
          <w:p w:rsidR="00AD0C21" w:rsidRPr="00B470A7" w:rsidRDefault="00AD0C21" w:rsidP="00D87505">
            <w:pPr>
              <w:pStyle w:val="Nagwek2"/>
              <w:jc w:val="center"/>
              <w:rPr>
                <w:rFonts w:eastAsiaTheme="minorEastAsia"/>
                <w:caps/>
                <w:sz w:val="20"/>
                <w:szCs w:val="20"/>
              </w:rPr>
            </w:pPr>
            <w:r w:rsidRPr="00B470A7">
              <w:rPr>
                <w:rFonts w:eastAsiaTheme="minorEastAsia"/>
                <w:caps/>
                <w:sz w:val="20"/>
                <w:szCs w:val="20"/>
              </w:rPr>
              <w:t xml:space="preserve">Wybory do </w:t>
            </w:r>
            <w:r w:rsidR="003800D9" w:rsidRPr="00B470A7">
              <w:rPr>
                <w:rFonts w:eastAsiaTheme="minorEastAsia"/>
                <w:caps/>
                <w:sz w:val="20"/>
                <w:szCs w:val="20"/>
              </w:rPr>
              <w:t>PARLAMENTU EUROPEJSKIEGO</w:t>
            </w:r>
          </w:p>
        </w:tc>
      </w:tr>
      <w:tr w:rsidR="00AD0C21" w:rsidRPr="00B470A7" w:rsidTr="00F76F8C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Okręg wyborczy nr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3800D9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Rejonowa/</w:t>
            </w:r>
            <w:r w:rsidR="00AD0C21" w:rsidRPr="00B470A7">
              <w:rPr>
                <w:rFonts w:eastAsiaTheme="minorEastAsia"/>
              </w:rPr>
              <w:t xml:space="preserve">Okręgowa </w:t>
            </w:r>
            <w:r w:rsidRPr="00B470A7">
              <w:rPr>
                <w:rFonts w:eastAsiaTheme="minorEastAsia"/>
              </w:rPr>
              <w:br/>
            </w:r>
            <w:r w:rsidR="00AD0C21" w:rsidRPr="00B470A7">
              <w:rPr>
                <w:rFonts w:eastAsiaTheme="minorEastAsia"/>
              </w:rPr>
              <w:t>Komisja Wyborcza w</w:t>
            </w:r>
            <w:r w:rsidR="0063497A">
              <w:rPr>
                <w:rFonts w:eastAsiaTheme="minorEastAsia"/>
              </w:rPr>
              <w:t>/we</w:t>
            </w:r>
            <w:r w:rsidRPr="00B470A7">
              <w:rPr>
                <w:rFonts w:eastAsiaTheme="minorEastAsia"/>
                <w:vertAlign w:val="superscript"/>
              </w:rPr>
              <w:t>*)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rPr>
                <w:rFonts w:eastAsiaTheme="minorEastAsia"/>
              </w:rPr>
            </w:pPr>
          </w:p>
        </w:tc>
      </w:tr>
    </w:tbl>
    <w:p w:rsidR="00AD0C21" w:rsidRDefault="00AD0C21" w:rsidP="00FC4447">
      <w:pPr>
        <w:pStyle w:val="Legenda"/>
        <w:spacing w:before="480" w:after="240"/>
      </w:pPr>
      <w:r>
        <w:t xml:space="preserve">Protokół wyników głosowania w </w:t>
      </w:r>
      <w:r w:rsidR="00DC74BE">
        <w:t xml:space="preserve">REJONIE </w:t>
      </w:r>
      <w:r w:rsidR="00037DA6">
        <w:br/>
        <w:t>NA LISTY KANDYDATÓW NA POSŁÓW</w:t>
      </w:r>
      <w:r w:rsidR="00DC74BE">
        <w:t xml:space="preserve"> do parlamentu europejskiego</w:t>
      </w:r>
    </w:p>
    <w:p w:rsidR="00AD0C21" w:rsidRPr="00FC4447" w:rsidRDefault="00AD0C21">
      <w:pPr>
        <w:pStyle w:val="Tekstpodstawowy"/>
        <w:spacing w:before="120" w:after="120" w:line="360" w:lineRule="auto"/>
        <w:jc w:val="both"/>
        <w:rPr>
          <w:sz w:val="20"/>
          <w:szCs w:val="20"/>
        </w:rPr>
      </w:pPr>
      <w:r w:rsidRPr="00FC4447">
        <w:rPr>
          <w:sz w:val="20"/>
          <w:szCs w:val="20"/>
        </w:rPr>
        <w:t>Wyniki głosowania ustalono w dniu .................................... 20....... r.</w:t>
      </w:r>
    </w:p>
    <w:p w:rsidR="00AD0C21" w:rsidRDefault="00AD0C21" w:rsidP="00E846F1">
      <w:pPr>
        <w:pStyle w:val="Tekstpodstawowy"/>
        <w:jc w:val="center"/>
        <w:rPr>
          <w:b/>
          <w:bCs/>
        </w:rPr>
      </w:pPr>
      <w:r>
        <w:rPr>
          <w:b/>
          <w:bCs/>
        </w:rPr>
        <w:t>I.</w:t>
      </w:r>
    </w:p>
    <w:p w:rsidR="00AD0C21" w:rsidRPr="001941A6" w:rsidRDefault="00AD0C21">
      <w:pPr>
        <w:pStyle w:val="Tekstpodstawowy"/>
        <w:spacing w:before="120" w:after="480"/>
        <w:jc w:val="both"/>
        <w:rPr>
          <w:sz w:val="20"/>
          <w:szCs w:val="20"/>
        </w:rPr>
      </w:pPr>
      <w:r w:rsidRPr="00FC4447">
        <w:rPr>
          <w:sz w:val="20"/>
          <w:szCs w:val="20"/>
        </w:rPr>
        <w:t xml:space="preserve">Głosowanie przeprowadzono w ............... obwodach głosowania i na podstawie protokołów głosowania </w:t>
      </w:r>
      <w:r w:rsidRPr="001941A6">
        <w:rPr>
          <w:sz w:val="20"/>
          <w:szCs w:val="20"/>
        </w:rPr>
        <w:t xml:space="preserve">otrzymanych od obwodowych komisji wyborczych </w:t>
      </w:r>
      <w:r w:rsidR="003800D9" w:rsidRPr="001941A6">
        <w:rPr>
          <w:sz w:val="20"/>
          <w:szCs w:val="20"/>
        </w:rPr>
        <w:t>Rejonowa/</w:t>
      </w:r>
      <w:r w:rsidRPr="001941A6">
        <w:rPr>
          <w:sz w:val="20"/>
          <w:szCs w:val="20"/>
        </w:rPr>
        <w:t>Okręgowa</w:t>
      </w:r>
      <w:r w:rsidR="003800D9" w:rsidRPr="001941A6">
        <w:rPr>
          <w:sz w:val="20"/>
          <w:szCs w:val="20"/>
          <w:vertAlign w:val="superscript"/>
        </w:rPr>
        <w:t>*)</w:t>
      </w:r>
      <w:r w:rsidRPr="001941A6">
        <w:rPr>
          <w:sz w:val="20"/>
          <w:szCs w:val="20"/>
        </w:rPr>
        <w:t xml:space="preserve"> Komisja Wyborcza ustaliła następujące wyniki głosowania </w:t>
      </w:r>
      <w:r w:rsidRPr="001941A6">
        <w:rPr>
          <w:color w:val="000000" w:themeColor="text1"/>
          <w:sz w:val="20"/>
          <w:szCs w:val="20"/>
        </w:rPr>
        <w:t xml:space="preserve">w </w:t>
      </w:r>
      <w:r w:rsidR="00715A81" w:rsidRPr="001941A6">
        <w:rPr>
          <w:color w:val="000000" w:themeColor="text1"/>
          <w:sz w:val="20"/>
          <w:szCs w:val="20"/>
        </w:rPr>
        <w:t>rejonie</w:t>
      </w:r>
      <w:r w:rsidRPr="001941A6">
        <w:rPr>
          <w:sz w:val="20"/>
          <w:szCs w:val="20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20"/>
        <w:gridCol w:w="498"/>
        <w:gridCol w:w="498"/>
        <w:gridCol w:w="498"/>
        <w:gridCol w:w="499"/>
        <w:gridCol w:w="499"/>
        <w:gridCol w:w="499"/>
        <w:gridCol w:w="499"/>
      </w:tblGrid>
      <w:tr w:rsidR="005F05DF" w:rsidRPr="00EF71E4" w:rsidTr="005526E4">
        <w:trPr>
          <w:cantSplit/>
          <w:trHeight w:hRule="exact" w:val="624"/>
        </w:trPr>
        <w:tc>
          <w:tcPr>
            <w:tcW w:w="500" w:type="dxa"/>
            <w:vAlign w:val="center"/>
          </w:tcPr>
          <w:p w:rsidR="005F05DF" w:rsidRPr="001941A6" w:rsidRDefault="005F05DF" w:rsidP="005526E4">
            <w:pPr>
              <w:jc w:val="right"/>
              <w:rPr>
                <w:rFonts w:eastAsiaTheme="minorEastAsia"/>
              </w:rPr>
            </w:pPr>
            <w:r w:rsidRPr="001941A6">
              <w:rPr>
                <w:rFonts w:eastAsiaTheme="minorEastAsia"/>
              </w:rPr>
              <w:t>1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5F05DF" w:rsidRPr="001941A6" w:rsidRDefault="005F05DF" w:rsidP="001941A6">
            <w:pPr>
              <w:rPr>
                <w:rFonts w:eastAsiaTheme="minorEastAsia"/>
              </w:rPr>
            </w:pPr>
            <w:r w:rsidRPr="001941A6">
              <w:rPr>
                <w:rFonts w:eastAsiaTheme="minorEastAsia"/>
              </w:rPr>
              <w:t xml:space="preserve">Liczba otrzymanych przez obwodowe komisje wyborcze </w:t>
            </w:r>
            <w:r w:rsidR="001941A6">
              <w:rPr>
                <w:rFonts w:eastAsiaTheme="minorEastAsia"/>
              </w:rPr>
              <w:br/>
            </w:r>
            <w:r w:rsidRPr="001941A6">
              <w:rPr>
                <w:rFonts w:eastAsiaTheme="minorEastAsia"/>
              </w:rPr>
              <w:t>kart do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DF" w:rsidRPr="001941A6" w:rsidRDefault="005F05DF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DF" w:rsidRPr="001941A6" w:rsidRDefault="005F05DF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DF" w:rsidRPr="001941A6" w:rsidRDefault="005F05DF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DF" w:rsidRPr="001941A6" w:rsidRDefault="005F05DF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DF" w:rsidRPr="001941A6" w:rsidRDefault="005F05DF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DF" w:rsidRPr="001941A6" w:rsidRDefault="005F05DF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DF" w:rsidRPr="001941A6" w:rsidRDefault="005F05DF" w:rsidP="005526E4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AD0C21" w:rsidRPr="00B470A7" w:rsidRDefault="005F05DF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AD0C21" w:rsidRPr="00B470A7" w:rsidRDefault="00AD0C21" w:rsidP="008C7069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351094" w:rsidRPr="00B470A7">
              <w:rPr>
                <w:rFonts w:eastAsiaTheme="minorEastAsia"/>
                <w:sz w:val="20"/>
                <w:szCs w:val="20"/>
              </w:rPr>
              <w:t xml:space="preserve">  w chwili zakończenia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</w:tr>
      <w:tr w:rsidR="003800D9" w:rsidRPr="00D87505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3800D9" w:rsidRPr="00D87505" w:rsidRDefault="005F05DF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3800D9" w:rsidRPr="00D87505">
              <w:rPr>
                <w:rFonts w:eastAsiaTheme="minorEastAsia"/>
              </w:rPr>
              <w:t>a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3800D9" w:rsidRPr="00D87505" w:rsidRDefault="003800D9" w:rsidP="00D87505">
            <w:pPr>
              <w:rPr>
                <w:rFonts w:eastAsiaTheme="minorEastAsia"/>
              </w:rPr>
            </w:pPr>
            <w:r w:rsidRPr="00D87505">
              <w:rPr>
                <w:rFonts w:eastAsiaTheme="minorEastAsia"/>
              </w:rPr>
              <w:t>w tym umieszczonych w części A spisu wyborców</w:t>
            </w:r>
            <w:r w:rsidR="00D87505">
              <w:rPr>
                <w:rFonts w:eastAsiaTheme="minorEastAsia"/>
              </w:rPr>
              <w:t xml:space="preserve"> 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</w:tr>
      <w:tr w:rsidR="003800D9" w:rsidRPr="00D87505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3800D9" w:rsidRPr="00D87505" w:rsidRDefault="005F05DF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3800D9" w:rsidRPr="00D87505">
              <w:rPr>
                <w:rFonts w:eastAsiaTheme="minorEastAsia"/>
              </w:rPr>
              <w:t>b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3800D9" w:rsidRPr="00D87505" w:rsidRDefault="003800D9">
            <w:pPr>
              <w:rPr>
                <w:rFonts w:eastAsiaTheme="minorEastAsia"/>
              </w:rPr>
            </w:pPr>
            <w:r w:rsidRPr="00D87505">
              <w:rPr>
                <w:rFonts w:eastAsiaTheme="minorEastAsia"/>
              </w:rPr>
              <w:t>w tym umieszczonych w części B spisu wyborców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D9" w:rsidRPr="00D87505" w:rsidRDefault="003800D9" w:rsidP="00F76F8C">
            <w:pPr>
              <w:jc w:val="center"/>
              <w:rPr>
                <w:rFonts w:eastAsiaTheme="minorEastAsia"/>
              </w:rPr>
            </w:pPr>
          </w:p>
        </w:tc>
      </w:tr>
      <w:tr w:rsidR="00D87505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D87505" w:rsidRPr="001941A6" w:rsidRDefault="00D87505" w:rsidP="0019214B">
            <w:pPr>
              <w:jc w:val="right"/>
              <w:rPr>
                <w:rFonts w:eastAsiaTheme="minorEastAsia"/>
              </w:rPr>
            </w:pPr>
            <w:r w:rsidRPr="001941A6">
              <w:rPr>
                <w:rFonts w:eastAsiaTheme="minorEastAsia"/>
              </w:rPr>
              <w:t>3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D87505" w:rsidRPr="00EF71E4" w:rsidRDefault="00D87505" w:rsidP="00EF71E4">
            <w:pPr>
              <w:pStyle w:val="Nagwek1"/>
              <w:rPr>
                <w:rFonts w:eastAsiaTheme="minorEastAsia"/>
                <w:color w:val="FF0000"/>
                <w:sz w:val="20"/>
                <w:szCs w:val="20"/>
              </w:rPr>
            </w:pPr>
            <w:r w:rsidRPr="001941A6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EF71E4" w:rsidRPr="001941A6">
              <w:rPr>
                <w:sz w:val="20"/>
                <w:szCs w:val="20"/>
              </w:rPr>
              <w:t xml:space="preserve">kart </w:t>
            </w:r>
            <w:r w:rsidRPr="001941A6">
              <w:rPr>
                <w:rFonts w:eastAsiaTheme="minorEastAsia"/>
                <w:sz w:val="20"/>
                <w:szCs w:val="20"/>
              </w:rPr>
              <w:t>niewykorzystanych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</w:tr>
      <w:tr w:rsidR="00D87505" w:rsidRPr="00B470A7" w:rsidTr="00F76F8C">
        <w:trPr>
          <w:cantSplit/>
          <w:trHeight w:val="455"/>
        </w:trPr>
        <w:tc>
          <w:tcPr>
            <w:tcW w:w="500" w:type="dxa"/>
            <w:vAlign w:val="center"/>
          </w:tcPr>
          <w:p w:rsidR="00D87505" w:rsidRPr="00B470A7" w:rsidRDefault="00D87505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D87505" w:rsidRPr="00B470A7" w:rsidRDefault="00D87505" w:rsidP="008C7069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wyborców, którym wydano karty do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B470A7" w:rsidRDefault="00D87505" w:rsidP="00F76F8C">
            <w:pPr>
              <w:jc w:val="center"/>
              <w:rPr>
                <w:rFonts w:eastAsiaTheme="minorEastAsia"/>
              </w:rPr>
            </w:pPr>
          </w:p>
        </w:tc>
      </w:tr>
      <w:tr w:rsidR="00D87505" w:rsidRPr="00D87505" w:rsidTr="00F76F8C">
        <w:trPr>
          <w:cantSplit/>
          <w:trHeight w:val="533"/>
        </w:trPr>
        <w:tc>
          <w:tcPr>
            <w:tcW w:w="500" w:type="dxa"/>
            <w:vAlign w:val="center"/>
          </w:tcPr>
          <w:p w:rsidR="00D87505" w:rsidRPr="00D87505" w:rsidRDefault="00D87505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D87505">
              <w:rPr>
                <w:rFonts w:eastAsiaTheme="minorEastAsia"/>
              </w:rPr>
              <w:t>a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D87505" w:rsidRPr="00D87505" w:rsidRDefault="00D87505" w:rsidP="00715367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D87505">
              <w:rPr>
                <w:rFonts w:eastAsiaTheme="minorEastAsia"/>
                <w:sz w:val="20"/>
                <w:szCs w:val="20"/>
              </w:rPr>
              <w:t>w tym w części A spisu wyborców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</w:tr>
      <w:tr w:rsidR="00D87505" w:rsidRPr="00D87505" w:rsidTr="00F76F8C">
        <w:trPr>
          <w:cantSplit/>
          <w:trHeight w:val="538"/>
        </w:trPr>
        <w:tc>
          <w:tcPr>
            <w:tcW w:w="500" w:type="dxa"/>
            <w:vAlign w:val="center"/>
          </w:tcPr>
          <w:p w:rsidR="00D87505" w:rsidRPr="00D87505" w:rsidRDefault="00D87505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D87505">
              <w:rPr>
                <w:rFonts w:eastAsiaTheme="minorEastAsia"/>
              </w:rPr>
              <w:t>b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D87505" w:rsidRPr="00D87505" w:rsidRDefault="00D87505" w:rsidP="00715367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D87505">
              <w:rPr>
                <w:rFonts w:eastAsiaTheme="minorEastAsia"/>
                <w:sz w:val="20"/>
                <w:szCs w:val="20"/>
              </w:rPr>
              <w:t>w tym w części B spisu wyborców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</w:tr>
      <w:tr w:rsidR="00D87505" w:rsidRPr="00D87505" w:rsidTr="00F76F8C">
        <w:trPr>
          <w:cantSplit/>
          <w:trHeight w:hRule="exact" w:val="594"/>
        </w:trPr>
        <w:tc>
          <w:tcPr>
            <w:tcW w:w="500" w:type="dxa"/>
            <w:vAlign w:val="center"/>
          </w:tcPr>
          <w:p w:rsidR="00D87505" w:rsidRPr="00D87505" w:rsidRDefault="00D87505" w:rsidP="0019214B">
            <w:pPr>
              <w:jc w:val="right"/>
              <w:rPr>
                <w:rFonts w:eastAsiaTheme="minorEastAsia"/>
              </w:rPr>
            </w:pPr>
            <w:r w:rsidRPr="00D87505">
              <w:rPr>
                <w:rFonts w:eastAsiaTheme="minorEastAsia"/>
              </w:rPr>
              <w:t>5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D87505" w:rsidRPr="00D87505" w:rsidRDefault="00D87505" w:rsidP="008C7069">
            <w:pPr>
              <w:rPr>
                <w:rFonts w:eastAsiaTheme="minorEastAsia"/>
              </w:rPr>
            </w:pPr>
            <w:r w:rsidRPr="00D87505">
              <w:rPr>
                <w:rFonts w:eastAsiaTheme="minorEastAsia"/>
              </w:rPr>
              <w:t xml:space="preserve">Liczba wyborców głosujących przez pełnomocnika 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D87505" w:rsidRDefault="00D87505" w:rsidP="00F76F8C">
            <w:pPr>
              <w:jc w:val="center"/>
              <w:rPr>
                <w:rFonts w:eastAsiaTheme="minorEastAsia"/>
              </w:rPr>
            </w:pPr>
          </w:p>
        </w:tc>
      </w:tr>
      <w:tr w:rsidR="00D87505" w:rsidRPr="008C7069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D87505" w:rsidRPr="008C7069" w:rsidRDefault="008C706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D87505" w:rsidRPr="008C7069" w:rsidRDefault="008C70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Liczba wyborców głosujących na podstawie zaświadczenia o</w:t>
            </w:r>
            <w:r w:rsidR="007913A8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prawie do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8C7069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8C7069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8C7069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8C7069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8C7069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8C7069" w:rsidRDefault="00D8750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505" w:rsidRPr="008C7069" w:rsidRDefault="00D87505" w:rsidP="00F76F8C">
            <w:pPr>
              <w:jc w:val="center"/>
              <w:rPr>
                <w:rFonts w:eastAsiaTheme="minorEastAsia"/>
              </w:rPr>
            </w:pPr>
          </w:p>
        </w:tc>
      </w:tr>
      <w:tr w:rsidR="00037DA6" w:rsidRPr="008C7069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037DA6" w:rsidRPr="008C7069" w:rsidRDefault="008C706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037DA6" w:rsidRPr="008C7069" w:rsidRDefault="00037DA6" w:rsidP="006D5A7B">
            <w:pPr>
              <w:rPr>
                <w:rFonts w:eastAsiaTheme="minorEastAsia"/>
              </w:rPr>
            </w:pPr>
            <w:r w:rsidRPr="008C7069">
              <w:rPr>
                <w:rFonts w:eastAsiaTheme="minorEastAsia"/>
              </w:rPr>
              <w:t xml:space="preserve">Liczba </w:t>
            </w:r>
            <w:r w:rsidR="006D5A7B" w:rsidRPr="008C7069">
              <w:rPr>
                <w:rFonts w:eastAsiaTheme="minorEastAsia"/>
              </w:rPr>
              <w:t xml:space="preserve">wyborców, którym wysłano </w:t>
            </w:r>
            <w:r w:rsidRPr="008C7069">
              <w:rPr>
                <w:rFonts w:eastAsiaTheme="minorEastAsia"/>
              </w:rPr>
              <w:t>pakiet</w:t>
            </w:r>
            <w:r w:rsidR="006D5A7B" w:rsidRPr="008C7069">
              <w:rPr>
                <w:rFonts w:eastAsiaTheme="minorEastAsia"/>
              </w:rPr>
              <w:t>y</w:t>
            </w:r>
            <w:r w:rsidRPr="008C7069">
              <w:rPr>
                <w:rFonts w:eastAsiaTheme="minorEastAsia"/>
              </w:rPr>
              <w:t xml:space="preserve"> wyborcz</w:t>
            </w:r>
            <w:r w:rsidR="006D5A7B" w:rsidRPr="008C7069">
              <w:rPr>
                <w:rFonts w:eastAsiaTheme="minorEastAsia"/>
              </w:rPr>
              <w:t>e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A6" w:rsidRPr="008C7069" w:rsidRDefault="00037DA6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A6" w:rsidRPr="008C7069" w:rsidRDefault="00037DA6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A6" w:rsidRPr="008C7069" w:rsidRDefault="00037DA6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A6" w:rsidRPr="008C7069" w:rsidRDefault="00037DA6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A6" w:rsidRPr="008C7069" w:rsidRDefault="00037DA6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A6" w:rsidRPr="008C7069" w:rsidRDefault="00037DA6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A6" w:rsidRPr="008C7069" w:rsidRDefault="00037DA6" w:rsidP="00F76F8C">
            <w:pPr>
              <w:jc w:val="center"/>
              <w:rPr>
                <w:rFonts w:eastAsiaTheme="minorEastAsia"/>
              </w:rPr>
            </w:pPr>
          </w:p>
        </w:tc>
      </w:tr>
      <w:tr w:rsidR="00351094" w:rsidRPr="008C7069" w:rsidTr="00F76F8C">
        <w:trPr>
          <w:cantSplit/>
          <w:trHeight w:val="546"/>
        </w:trPr>
        <w:tc>
          <w:tcPr>
            <w:tcW w:w="500" w:type="dxa"/>
            <w:vAlign w:val="center"/>
          </w:tcPr>
          <w:p w:rsidR="00351094" w:rsidRPr="008C7069" w:rsidRDefault="008C7069" w:rsidP="0019214B">
            <w:pPr>
              <w:jc w:val="right"/>
              <w:rPr>
                <w:rFonts w:eastAsiaTheme="minorEastAsia"/>
              </w:rPr>
            </w:pPr>
            <w:r w:rsidRPr="008C7069">
              <w:rPr>
                <w:rFonts w:eastAsiaTheme="minorEastAsia"/>
              </w:rPr>
              <w:t>8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351094" w:rsidRPr="008C7069" w:rsidRDefault="008C7069" w:rsidP="00D8750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8C7069">
              <w:rPr>
                <w:rFonts w:eastAsiaTheme="minorEastAsia"/>
                <w:sz w:val="20"/>
                <w:szCs w:val="20"/>
              </w:rPr>
              <w:t>Liczba otrzymanych kopert zwrotnych</w:t>
            </w:r>
            <w:r w:rsidR="00EF71E4">
              <w:rPr>
                <w:rFonts w:eastAsiaTheme="minorEastAsia"/>
                <w:sz w:val="20"/>
                <w:szCs w:val="20"/>
              </w:rPr>
              <w:t xml:space="preserve"> </w:t>
            </w:r>
            <w:r w:rsidR="00EF71E4" w:rsidRPr="00F81FB7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094" w:rsidRPr="008C7069" w:rsidRDefault="00351094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094" w:rsidRPr="008C7069" w:rsidRDefault="00351094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094" w:rsidRPr="008C7069" w:rsidRDefault="00351094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094" w:rsidRPr="008C7069" w:rsidRDefault="00351094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094" w:rsidRPr="008C7069" w:rsidRDefault="00351094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094" w:rsidRPr="008C7069" w:rsidRDefault="00351094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094" w:rsidRPr="008C7069" w:rsidRDefault="00351094" w:rsidP="00F76F8C">
            <w:pPr>
              <w:jc w:val="center"/>
              <w:rPr>
                <w:rFonts w:eastAsiaTheme="minorEastAsia"/>
              </w:rPr>
            </w:pPr>
          </w:p>
        </w:tc>
      </w:tr>
      <w:tr w:rsidR="00715367" w:rsidRPr="00B470A7" w:rsidTr="00F76F8C">
        <w:trPr>
          <w:cantSplit/>
          <w:trHeight w:hRule="exact" w:val="728"/>
        </w:trPr>
        <w:tc>
          <w:tcPr>
            <w:tcW w:w="500" w:type="dxa"/>
            <w:vAlign w:val="center"/>
          </w:tcPr>
          <w:p w:rsidR="00715367" w:rsidRPr="00B470A7" w:rsidRDefault="006857D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8a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715367" w:rsidRPr="00B470A7" w:rsidRDefault="006857D9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kopert zwrotnych</w:t>
            </w:r>
            <w:r w:rsidR="00EF71E4" w:rsidRPr="00F81FB7">
              <w:rPr>
                <w:sz w:val="20"/>
                <w:szCs w:val="20"/>
              </w:rPr>
              <w:t xml:space="preserve"> w głosowaniu korespondencyjnym</w:t>
            </w:r>
            <w:r>
              <w:rPr>
                <w:rFonts w:eastAsiaTheme="minorEastAsia"/>
                <w:sz w:val="20"/>
                <w:szCs w:val="20"/>
              </w:rPr>
              <w:t>, w których nie było oświadczenia o osobistym i tajnym oddaniu głosu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</w:tr>
      <w:tr w:rsidR="00715367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715367" w:rsidRPr="00B470A7" w:rsidRDefault="006857D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8b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715367" w:rsidRPr="00B470A7" w:rsidRDefault="006857D9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kopert zwrotnych</w:t>
            </w:r>
            <w:r w:rsidR="000315BE" w:rsidRPr="00F81FB7">
              <w:rPr>
                <w:sz w:val="20"/>
                <w:szCs w:val="20"/>
              </w:rPr>
              <w:t xml:space="preserve"> w głosowaniu korespondencyjnym</w:t>
            </w:r>
            <w:r>
              <w:rPr>
                <w:rFonts w:eastAsiaTheme="minorEastAsia"/>
                <w:sz w:val="20"/>
                <w:szCs w:val="20"/>
              </w:rPr>
              <w:t>, w których oświadczenie nie było podpisane przez wyborcę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</w:tr>
      <w:tr w:rsidR="00715367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715367" w:rsidRPr="00B470A7" w:rsidRDefault="006857D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8c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715367" w:rsidRPr="00B470A7" w:rsidRDefault="006857D9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kopert zwrotnych</w:t>
            </w:r>
            <w:r w:rsidR="000315BE" w:rsidRPr="00F81FB7">
              <w:rPr>
                <w:sz w:val="20"/>
                <w:szCs w:val="20"/>
              </w:rPr>
              <w:t xml:space="preserve"> w głosowaniu korespondencyjnym</w:t>
            </w:r>
            <w:r>
              <w:rPr>
                <w:rFonts w:eastAsiaTheme="minorEastAsia"/>
                <w:sz w:val="20"/>
                <w:szCs w:val="20"/>
              </w:rPr>
              <w:t>, w których nie było koperty na kartę do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</w:tr>
      <w:tr w:rsidR="00715367" w:rsidRPr="00B470A7" w:rsidTr="00F76F8C">
        <w:trPr>
          <w:cantSplit/>
          <w:trHeight w:hRule="exact" w:val="763"/>
        </w:trPr>
        <w:tc>
          <w:tcPr>
            <w:tcW w:w="500" w:type="dxa"/>
            <w:vAlign w:val="center"/>
          </w:tcPr>
          <w:p w:rsidR="00715367" w:rsidRPr="00B470A7" w:rsidRDefault="00791AF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6857D9">
              <w:rPr>
                <w:rFonts w:eastAsiaTheme="minorEastAsia"/>
              </w:rPr>
              <w:t>d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715367" w:rsidRPr="00B470A7" w:rsidRDefault="006857D9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kopert zwrotnych</w:t>
            </w:r>
            <w:r w:rsidR="00EF71E4" w:rsidRPr="00F81FB7">
              <w:rPr>
                <w:sz w:val="20"/>
                <w:szCs w:val="20"/>
              </w:rPr>
              <w:t xml:space="preserve"> w głosowaniu korespondencyjnym</w:t>
            </w:r>
            <w:r>
              <w:rPr>
                <w:rFonts w:eastAsiaTheme="minorEastAsia"/>
                <w:sz w:val="20"/>
                <w:szCs w:val="20"/>
              </w:rPr>
              <w:t>, w których znajdowała się niezaklejona koperta na kartę do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</w:tr>
      <w:tr w:rsidR="00715367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715367" w:rsidRPr="00B470A7" w:rsidRDefault="006857D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8e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715367" w:rsidRPr="00B470A7" w:rsidRDefault="006857D9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Liczba kopert na kartę do głosowania </w:t>
            </w:r>
            <w:r w:rsidR="000315BE" w:rsidRPr="00F81FB7">
              <w:rPr>
                <w:sz w:val="20"/>
                <w:szCs w:val="20"/>
              </w:rPr>
              <w:t>w głosowaniu korespondencyjnym</w:t>
            </w:r>
            <w:r w:rsidR="000315BE" w:rsidRPr="000315BE"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wrzuconych do urny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67" w:rsidRPr="00B470A7" w:rsidRDefault="00715367" w:rsidP="00F76F8C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AD0C21" w:rsidRPr="00B470A7" w:rsidRDefault="006857D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AD0C21" w:rsidRPr="00B470A7" w:rsidRDefault="00AD0C21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kart wyjętych z urny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</w:tr>
      <w:tr w:rsidR="001F1895" w:rsidRPr="006857D9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1F1895" w:rsidRPr="006857D9" w:rsidRDefault="006857D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1F1895" w:rsidRPr="006857D9">
              <w:rPr>
                <w:rFonts w:eastAsiaTheme="minorEastAsia"/>
              </w:rPr>
              <w:t>a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1F1895" w:rsidRPr="0019214B" w:rsidRDefault="0019214B" w:rsidP="000315B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9214B">
              <w:rPr>
                <w:rFonts w:eastAsiaTheme="minorEastAsia"/>
                <w:sz w:val="20"/>
                <w:szCs w:val="20"/>
              </w:rPr>
              <w:t>w tym l</w:t>
            </w:r>
            <w:r w:rsidR="001F1895" w:rsidRPr="0019214B">
              <w:rPr>
                <w:rFonts w:eastAsiaTheme="minorEastAsia"/>
                <w:sz w:val="20"/>
                <w:szCs w:val="20"/>
              </w:rPr>
              <w:t xml:space="preserve">iczba kart wyjętych z kopert </w:t>
            </w:r>
            <w:r w:rsidR="002419DB" w:rsidRPr="0019214B">
              <w:rPr>
                <w:rFonts w:eastAsiaTheme="minorEastAsia"/>
                <w:sz w:val="20"/>
                <w:szCs w:val="20"/>
              </w:rPr>
              <w:t>na kart</w:t>
            </w:r>
            <w:r w:rsidR="000315BE">
              <w:rPr>
                <w:rFonts w:eastAsiaTheme="minorEastAsia"/>
                <w:sz w:val="20"/>
                <w:szCs w:val="20"/>
              </w:rPr>
              <w:t>ę</w:t>
            </w:r>
            <w:r w:rsidR="002419DB" w:rsidRPr="0019214B">
              <w:rPr>
                <w:rFonts w:eastAsiaTheme="minorEastAsia"/>
                <w:sz w:val="20"/>
                <w:szCs w:val="20"/>
              </w:rPr>
              <w:t xml:space="preserve"> do głosowania</w:t>
            </w:r>
            <w:r w:rsidR="000315BE">
              <w:rPr>
                <w:rFonts w:eastAsiaTheme="minorEastAsia"/>
                <w:sz w:val="20"/>
                <w:szCs w:val="20"/>
              </w:rPr>
              <w:t xml:space="preserve"> </w:t>
            </w:r>
            <w:r w:rsidR="000315BE">
              <w:rPr>
                <w:rFonts w:eastAsiaTheme="minorEastAsia"/>
                <w:sz w:val="20"/>
                <w:szCs w:val="20"/>
              </w:rPr>
              <w:br/>
            </w:r>
            <w:r w:rsidR="000315BE" w:rsidRPr="00F81FB7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895" w:rsidRPr="006857D9" w:rsidRDefault="001F189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895" w:rsidRPr="006857D9" w:rsidRDefault="001F189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895" w:rsidRPr="006857D9" w:rsidRDefault="001F189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895" w:rsidRPr="006857D9" w:rsidRDefault="001F189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895" w:rsidRPr="006857D9" w:rsidRDefault="001F189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895" w:rsidRPr="006857D9" w:rsidRDefault="001F1895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895" w:rsidRPr="006857D9" w:rsidRDefault="001F1895" w:rsidP="00F76F8C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AD0C21" w:rsidRPr="00B470A7" w:rsidRDefault="00791AF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AD0C21" w:rsidRPr="00B470A7" w:rsidRDefault="00AD0C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Liczba kart nieważnych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AD0C21" w:rsidRPr="00B470A7" w:rsidRDefault="00791AF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AD0C21" w:rsidRPr="00B470A7" w:rsidRDefault="00AD0C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AD0C21" w:rsidRPr="00B470A7" w:rsidRDefault="00791AF9" w:rsidP="0019214B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AD0C21" w:rsidRPr="00B470A7" w:rsidRDefault="00AD0C21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głosów nieważnych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AD0C21" w:rsidP="00F76F8C">
            <w:pPr>
              <w:jc w:val="center"/>
              <w:rPr>
                <w:rFonts w:eastAsiaTheme="minorEastAsia"/>
              </w:rPr>
            </w:pPr>
          </w:p>
        </w:tc>
      </w:tr>
      <w:tr w:rsidR="000315BE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0315BE" w:rsidRDefault="000315BE" w:rsidP="000315BE">
            <w:pPr>
              <w:jc w:val="right"/>
            </w:pPr>
            <w:r>
              <w:t>12a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0315BE" w:rsidRPr="001D0228" w:rsidRDefault="000315BE" w:rsidP="000315B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</w:tr>
      <w:tr w:rsidR="000315BE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0315BE" w:rsidRDefault="000315BE" w:rsidP="000315BE">
            <w:pPr>
              <w:jc w:val="right"/>
            </w:pPr>
            <w:r>
              <w:t>12b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0315BE" w:rsidRPr="001D0228" w:rsidRDefault="000315BE" w:rsidP="000315B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niepostawienia znaku „X” obok nazwiska żadnego kandydata 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</w:tr>
      <w:tr w:rsidR="000315BE" w:rsidRPr="00B470A7" w:rsidTr="00F76F8C">
        <w:trPr>
          <w:cantSplit/>
          <w:trHeight w:hRule="exact" w:val="816"/>
        </w:trPr>
        <w:tc>
          <w:tcPr>
            <w:tcW w:w="500" w:type="dxa"/>
            <w:vAlign w:val="center"/>
          </w:tcPr>
          <w:p w:rsidR="000315BE" w:rsidRDefault="000315BE" w:rsidP="000315BE">
            <w:pPr>
              <w:jc w:val="right"/>
            </w:pPr>
            <w:r>
              <w:t>12c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0315BE" w:rsidRPr="001D0228" w:rsidRDefault="000315BE" w:rsidP="000315B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wyłącznie obok nazwiska kandydata na liście, której rejestracja została unieważniona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</w:tr>
      <w:tr w:rsidR="000315BE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0315BE" w:rsidRPr="00B470A7" w:rsidRDefault="000315BE" w:rsidP="000315B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0315BE" w:rsidRPr="00B470A7" w:rsidRDefault="000315BE" w:rsidP="000315B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Liczba głosów ważnych</w:t>
            </w:r>
            <w:r w:rsidRPr="00B470A7">
              <w:rPr>
                <w:rFonts w:eastAsiaTheme="minorEastAsia"/>
                <w:sz w:val="20"/>
                <w:szCs w:val="20"/>
              </w:rPr>
              <w:br/>
              <w:t>oddanych łącznie na wszystkie listy kandydatów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5BE" w:rsidRPr="00B470A7" w:rsidRDefault="000315BE" w:rsidP="00F76F8C">
            <w:pPr>
              <w:jc w:val="center"/>
              <w:rPr>
                <w:rFonts w:eastAsiaTheme="minorEastAsia"/>
              </w:rPr>
            </w:pPr>
          </w:p>
        </w:tc>
      </w:tr>
    </w:tbl>
    <w:p w:rsidR="00791AF9" w:rsidRDefault="00791AF9" w:rsidP="00037DA6">
      <w:pPr>
        <w:pStyle w:val="Tekstpodstawowy"/>
        <w:jc w:val="center"/>
        <w:rPr>
          <w:b/>
          <w:bCs/>
        </w:rPr>
      </w:pPr>
    </w:p>
    <w:p w:rsidR="00037DA6" w:rsidRDefault="00037DA6" w:rsidP="00037DA6">
      <w:pPr>
        <w:pStyle w:val="Tekstpodstawowy"/>
        <w:jc w:val="center"/>
        <w:rPr>
          <w:b/>
          <w:bCs/>
        </w:rPr>
      </w:pPr>
      <w:r>
        <w:rPr>
          <w:b/>
          <w:bCs/>
        </w:rPr>
        <w:t>II.</w:t>
      </w:r>
    </w:p>
    <w:p w:rsidR="00037DA6" w:rsidRDefault="00037DA6" w:rsidP="00791AF9">
      <w:pPr>
        <w:pStyle w:val="Tekstpodstawowy2"/>
        <w:spacing w:after="0" w:line="240" w:lineRule="auto"/>
        <w:ind w:left="567" w:hanging="567"/>
        <w:jc w:val="both"/>
        <w:rPr>
          <w:sz w:val="24"/>
          <w:szCs w:val="24"/>
        </w:rPr>
      </w:pPr>
      <w:r w:rsidRPr="00FC4447">
        <w:rPr>
          <w:sz w:val="24"/>
          <w:szCs w:val="24"/>
        </w:rPr>
        <w:t>1</w:t>
      </w:r>
      <w:r w:rsidR="00791AF9">
        <w:rPr>
          <w:sz w:val="24"/>
          <w:szCs w:val="24"/>
        </w:rPr>
        <w:t>4</w:t>
      </w:r>
      <w:r w:rsidRPr="00FC4447">
        <w:rPr>
          <w:sz w:val="24"/>
          <w:szCs w:val="24"/>
        </w:rPr>
        <w:t>.</w:t>
      </w:r>
      <w:r w:rsidR="00791AF9">
        <w:rPr>
          <w:sz w:val="24"/>
          <w:szCs w:val="24"/>
        </w:rPr>
        <w:tab/>
      </w:r>
      <w:r w:rsidRPr="00FC4447">
        <w:rPr>
          <w:b/>
          <w:bCs/>
          <w:sz w:val="24"/>
          <w:szCs w:val="24"/>
        </w:rPr>
        <w:t xml:space="preserve">Na poszczególne listy </w:t>
      </w:r>
      <w:r>
        <w:rPr>
          <w:b/>
          <w:bCs/>
          <w:sz w:val="24"/>
          <w:szCs w:val="24"/>
        </w:rPr>
        <w:t xml:space="preserve">kandydatów </w:t>
      </w:r>
      <w:r w:rsidRPr="00FC4447">
        <w:rPr>
          <w:b/>
          <w:bCs/>
          <w:sz w:val="24"/>
          <w:szCs w:val="24"/>
        </w:rPr>
        <w:t>i umieszczonych na nich kandydatów oddano następujące liczby głosów ważnych</w:t>
      </w:r>
      <w:r w:rsidRPr="00FC4447">
        <w:rPr>
          <w:sz w:val="24"/>
          <w:szCs w:val="24"/>
        </w:rPr>
        <w:t>:</w:t>
      </w:r>
    </w:p>
    <w:p w:rsidR="00AD0C21" w:rsidRPr="00FC4447" w:rsidRDefault="00AD0C21" w:rsidP="00DC74BE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  <w:t>...</w:t>
      </w:r>
      <w:r w:rsidRPr="008845C5">
        <w:rPr>
          <w:sz w:val="20"/>
          <w:szCs w:val="20"/>
        </w:rPr>
        <w:t>..</w:t>
      </w:r>
      <w:r w:rsidR="00FC4447" w:rsidRPr="008845C5">
        <w:rPr>
          <w:sz w:val="20"/>
          <w:szCs w:val="20"/>
        </w:rPr>
        <w:t>....</w:t>
      </w:r>
      <w:r w:rsidRPr="008845C5">
        <w:rPr>
          <w:sz w:val="20"/>
          <w:szCs w:val="20"/>
        </w:rPr>
        <w:t>.....</w:t>
      </w:r>
      <w:r w:rsidRPr="00FC4447">
        <w:rPr>
          <w:sz w:val="20"/>
          <w:szCs w:val="20"/>
        </w:rPr>
        <w:t>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</w:r>
      <w:r w:rsidR="008845C5" w:rsidRPr="00FC4447">
        <w:rPr>
          <w:sz w:val="20"/>
          <w:szCs w:val="20"/>
        </w:rPr>
        <w:t>.............</w:t>
      </w:r>
      <w:r w:rsidR="008845C5">
        <w:rPr>
          <w:sz w:val="20"/>
          <w:szCs w:val="20"/>
        </w:rPr>
        <w:t>..</w:t>
      </w:r>
      <w:r w:rsidR="008845C5" w:rsidRPr="00FC4447">
        <w:rPr>
          <w:sz w:val="20"/>
          <w:szCs w:val="20"/>
        </w:rPr>
        <w:t>............................</w:t>
      </w:r>
      <w:r w:rsidR="008845C5">
        <w:rPr>
          <w:sz w:val="20"/>
          <w:szCs w:val="20"/>
        </w:rPr>
        <w:t>.</w:t>
      </w:r>
      <w:r w:rsidR="008845C5" w:rsidRPr="00FC4447">
        <w:rPr>
          <w:sz w:val="20"/>
          <w:szCs w:val="20"/>
        </w:rPr>
        <w:t>..............................................................................</w:t>
      </w:r>
    </w:p>
    <w:p w:rsidR="00AD0C21" w:rsidRPr="003727EA" w:rsidRDefault="00AD0C2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vertAlign w:val="superscript"/>
        </w:rPr>
      </w:pPr>
      <w:r w:rsidRPr="003727EA">
        <w:rPr>
          <w:vertAlign w:val="superscript"/>
        </w:rPr>
        <w:tab/>
        <w:t>(nr listy)</w:t>
      </w:r>
      <w:r w:rsidRPr="003727EA">
        <w:rPr>
          <w:vertAlign w:val="superscript"/>
        </w:rPr>
        <w:tab/>
      </w:r>
      <w:r w:rsidRPr="003727EA">
        <w:rPr>
          <w:vertAlign w:val="superscript"/>
        </w:rPr>
        <w:tab/>
        <w:t>(oznaczenie listy nazwą lub skrótem nazwy komitetu wyborczego)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AD0C21" w:rsidRPr="00B470A7">
        <w:trPr>
          <w:cantSplit/>
          <w:trHeight w:hRule="exact" w:val="340"/>
        </w:trPr>
        <w:tc>
          <w:tcPr>
            <w:tcW w:w="5709" w:type="dxa"/>
            <w:vAlign w:val="center"/>
          </w:tcPr>
          <w:p w:rsidR="00AD0C21" w:rsidRPr="00B470A7" w:rsidRDefault="00AD0C21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</w:tbl>
    <w:p w:rsidR="00AD0C21" w:rsidRPr="00FC4447" w:rsidRDefault="00AD0C21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AD0C21" w:rsidRPr="00B470A7" w:rsidTr="00FC4447">
        <w:trPr>
          <w:cantSplit/>
          <w:trHeight w:hRule="exact" w:val="284"/>
        </w:trPr>
        <w:tc>
          <w:tcPr>
            <w:tcW w:w="498" w:type="dxa"/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AD0C21" w:rsidRPr="00B470A7" w:rsidRDefault="00AD0C21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C4447">
        <w:trPr>
          <w:cantSplit/>
          <w:trHeight w:hRule="exact" w:val="284"/>
        </w:trPr>
        <w:tc>
          <w:tcPr>
            <w:tcW w:w="498" w:type="dxa"/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AD0C21" w:rsidRPr="00B470A7" w:rsidRDefault="00AD0C21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C4447">
        <w:trPr>
          <w:cantSplit/>
          <w:trHeight w:hRule="exact" w:val="284"/>
        </w:trPr>
        <w:tc>
          <w:tcPr>
            <w:tcW w:w="498" w:type="dxa"/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AD0C21" w:rsidRPr="00B470A7" w:rsidRDefault="00AD0C21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C4447">
        <w:trPr>
          <w:cantSplit/>
          <w:trHeight w:hRule="exact" w:val="284"/>
        </w:trPr>
        <w:tc>
          <w:tcPr>
            <w:tcW w:w="498" w:type="dxa"/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AD0C21" w:rsidRPr="00B470A7" w:rsidRDefault="00AD0C21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C4447">
        <w:trPr>
          <w:cantSplit/>
          <w:trHeight w:hRule="exact" w:val="284"/>
        </w:trPr>
        <w:tc>
          <w:tcPr>
            <w:tcW w:w="498" w:type="dxa"/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AD0C21" w:rsidRPr="00B470A7" w:rsidRDefault="00AD0C21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C4447">
        <w:trPr>
          <w:cantSplit/>
          <w:trHeight w:hRule="exact" w:val="284"/>
        </w:trPr>
        <w:tc>
          <w:tcPr>
            <w:tcW w:w="498" w:type="dxa"/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AD0C21" w:rsidRPr="00B470A7" w:rsidRDefault="00AD0C21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C4447">
        <w:trPr>
          <w:cantSplit/>
          <w:trHeight w:hRule="exact" w:val="284"/>
        </w:trPr>
        <w:tc>
          <w:tcPr>
            <w:tcW w:w="498" w:type="dxa"/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AD0C21" w:rsidRPr="00B470A7" w:rsidRDefault="00AD0C21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C4447">
        <w:trPr>
          <w:cantSplit/>
          <w:trHeight w:hRule="exact" w:val="284"/>
        </w:trPr>
        <w:tc>
          <w:tcPr>
            <w:tcW w:w="498" w:type="dxa"/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AD0C21" w:rsidRPr="00B470A7" w:rsidRDefault="00AD0C21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C4447">
        <w:trPr>
          <w:cantSplit/>
          <w:trHeight w:hRule="exact" w:val="284"/>
        </w:trPr>
        <w:tc>
          <w:tcPr>
            <w:tcW w:w="498" w:type="dxa"/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AD0C21" w:rsidRPr="00B470A7" w:rsidRDefault="00AD0C21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C4447">
        <w:trPr>
          <w:cantSplit/>
          <w:trHeight w:hRule="exact" w:val="284"/>
        </w:trPr>
        <w:tc>
          <w:tcPr>
            <w:tcW w:w="498" w:type="dxa"/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AD0C21" w:rsidRPr="00B470A7" w:rsidRDefault="00AD0C21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  <w:tr w:rsidR="00AD0C21" w:rsidRPr="00B470A7" w:rsidTr="00FC4447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AD0C21" w:rsidRPr="00B470A7" w:rsidRDefault="00AD0C21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21" w:rsidRPr="00B470A7" w:rsidRDefault="00AD0C21">
            <w:pPr>
              <w:jc w:val="center"/>
              <w:rPr>
                <w:rFonts w:eastAsiaTheme="minorEastAsia"/>
              </w:rPr>
            </w:pPr>
          </w:p>
        </w:tc>
      </w:tr>
    </w:tbl>
    <w:p w:rsidR="004F75B4" w:rsidRDefault="00AD0C21" w:rsidP="00DC74BE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91AF9" w:rsidRDefault="00791AF9" w:rsidP="00DC74BE">
      <w:pPr>
        <w:pStyle w:val="Tekstpodstawowy"/>
        <w:spacing w:before="240"/>
        <w:rPr>
          <w:b/>
          <w:bCs/>
          <w:sz w:val="20"/>
          <w:szCs w:val="20"/>
        </w:rPr>
        <w:sectPr w:rsidR="00791AF9" w:rsidSect="003202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10" w:right="1418" w:bottom="510" w:left="1418" w:header="397" w:footer="709" w:gutter="0"/>
          <w:cols w:space="708"/>
          <w:titlePg/>
        </w:sectPr>
      </w:pPr>
    </w:p>
    <w:p w:rsidR="003800D9" w:rsidRPr="00FC4447" w:rsidRDefault="00791AF9" w:rsidP="00DC74BE">
      <w:pPr>
        <w:pStyle w:val="Tekstpodstawowy"/>
        <w:spacing w:before="240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3800D9" w:rsidRPr="00FC4447">
        <w:rPr>
          <w:b/>
          <w:bCs/>
          <w:sz w:val="20"/>
          <w:szCs w:val="20"/>
        </w:rPr>
        <w:lastRenderedPageBreak/>
        <w:t>Lista nr</w:t>
      </w:r>
      <w:r w:rsidR="003800D9" w:rsidRPr="00FC4447">
        <w:rPr>
          <w:sz w:val="20"/>
          <w:szCs w:val="20"/>
        </w:rPr>
        <w:tab/>
      </w:r>
      <w:r w:rsidR="003800D9" w:rsidRPr="008845C5">
        <w:rPr>
          <w:sz w:val="20"/>
          <w:szCs w:val="20"/>
        </w:rPr>
        <w:t>................</w:t>
      </w:r>
      <w:r w:rsidR="003800D9" w:rsidRPr="00FC4447">
        <w:rPr>
          <w:sz w:val="20"/>
          <w:szCs w:val="20"/>
        </w:rPr>
        <w:tab/>
        <w:t>—</w:t>
      </w:r>
      <w:r w:rsidR="003800D9" w:rsidRPr="00FC4447">
        <w:rPr>
          <w:sz w:val="20"/>
          <w:szCs w:val="20"/>
        </w:rPr>
        <w:tab/>
        <w:t>.............</w:t>
      </w:r>
      <w:r w:rsidR="008845C5">
        <w:rPr>
          <w:sz w:val="20"/>
          <w:szCs w:val="20"/>
        </w:rPr>
        <w:t>..</w:t>
      </w:r>
      <w:r w:rsidR="008845C5" w:rsidRPr="00FC4447">
        <w:rPr>
          <w:sz w:val="20"/>
          <w:szCs w:val="20"/>
        </w:rPr>
        <w:t>...........................</w:t>
      </w:r>
      <w:r w:rsidR="003800D9" w:rsidRPr="00FC4447">
        <w:rPr>
          <w:sz w:val="20"/>
          <w:szCs w:val="20"/>
        </w:rPr>
        <w:t>.</w:t>
      </w:r>
      <w:r w:rsidR="003800D9">
        <w:rPr>
          <w:sz w:val="20"/>
          <w:szCs w:val="20"/>
        </w:rPr>
        <w:t>.</w:t>
      </w:r>
      <w:r w:rsidR="003800D9" w:rsidRPr="00FC4447">
        <w:rPr>
          <w:sz w:val="20"/>
          <w:szCs w:val="20"/>
        </w:rPr>
        <w:t>..............................................................................</w:t>
      </w:r>
    </w:p>
    <w:p w:rsidR="003800D9" w:rsidRPr="003727EA" w:rsidRDefault="003800D9" w:rsidP="003800D9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vertAlign w:val="superscript"/>
        </w:rPr>
      </w:pPr>
      <w:r w:rsidRPr="003727EA">
        <w:rPr>
          <w:vertAlign w:val="superscript"/>
        </w:rPr>
        <w:tab/>
        <w:t>(nr listy)</w:t>
      </w:r>
      <w:r w:rsidRPr="003727EA">
        <w:rPr>
          <w:vertAlign w:val="superscript"/>
        </w:rPr>
        <w:tab/>
      </w:r>
      <w:r w:rsidRPr="003727EA">
        <w:rPr>
          <w:vertAlign w:val="superscript"/>
        </w:rPr>
        <w:tab/>
        <w:t>(oznaczenie listy nazwą lub skrótem nazwy komitetu wyborczego)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3800D9" w:rsidRPr="00B470A7" w:rsidTr="00715367">
        <w:trPr>
          <w:cantSplit/>
          <w:trHeight w:hRule="exact" w:val="340"/>
        </w:trPr>
        <w:tc>
          <w:tcPr>
            <w:tcW w:w="5709" w:type="dxa"/>
            <w:vAlign w:val="center"/>
          </w:tcPr>
          <w:p w:rsidR="003800D9" w:rsidRPr="00B470A7" w:rsidRDefault="003800D9" w:rsidP="00715367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</w:tbl>
    <w:p w:rsidR="003800D9" w:rsidRPr="00FC4447" w:rsidRDefault="003800D9" w:rsidP="003800D9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3800D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3800D9" w:rsidRPr="00B470A7" w:rsidRDefault="003800D9" w:rsidP="00715367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3800D9" w:rsidRPr="00B470A7" w:rsidRDefault="003800D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  <w:tr w:rsidR="003800D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3800D9" w:rsidRPr="00B470A7" w:rsidRDefault="003800D9" w:rsidP="00715367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3800D9" w:rsidRPr="00B470A7" w:rsidRDefault="003800D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  <w:tr w:rsidR="003800D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3800D9" w:rsidRPr="00B470A7" w:rsidRDefault="003800D9" w:rsidP="00715367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3800D9" w:rsidRPr="00B470A7" w:rsidRDefault="003800D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  <w:tr w:rsidR="003800D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3800D9" w:rsidRPr="00B470A7" w:rsidRDefault="003800D9" w:rsidP="00715367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3800D9" w:rsidRPr="00B470A7" w:rsidRDefault="003800D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  <w:tr w:rsidR="003800D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3800D9" w:rsidRPr="00B470A7" w:rsidRDefault="003800D9" w:rsidP="00715367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3800D9" w:rsidRPr="00B470A7" w:rsidRDefault="003800D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  <w:tr w:rsidR="003800D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3800D9" w:rsidRPr="00B470A7" w:rsidRDefault="003800D9" w:rsidP="00715367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3800D9" w:rsidRPr="00B470A7" w:rsidRDefault="003800D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  <w:tr w:rsidR="003800D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3800D9" w:rsidRPr="00B470A7" w:rsidRDefault="003800D9" w:rsidP="00715367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3800D9" w:rsidRPr="00B470A7" w:rsidRDefault="003800D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  <w:tr w:rsidR="003800D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3800D9" w:rsidRPr="00B470A7" w:rsidRDefault="003800D9" w:rsidP="00715367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3800D9" w:rsidRPr="00B470A7" w:rsidRDefault="003800D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  <w:tr w:rsidR="003800D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3800D9" w:rsidRPr="00B470A7" w:rsidRDefault="003800D9" w:rsidP="00715367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3800D9" w:rsidRPr="00B470A7" w:rsidRDefault="003800D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  <w:tr w:rsidR="003800D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3800D9" w:rsidRPr="00B470A7" w:rsidRDefault="003800D9" w:rsidP="00715367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3800D9" w:rsidRPr="00B470A7" w:rsidRDefault="003800D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  <w:tr w:rsidR="003800D9" w:rsidRPr="00B470A7" w:rsidTr="00715367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3800D9" w:rsidRPr="00B470A7" w:rsidRDefault="003800D9" w:rsidP="00715367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0D9" w:rsidRPr="00B470A7" w:rsidRDefault="003800D9" w:rsidP="00715367">
            <w:pPr>
              <w:jc w:val="center"/>
              <w:rPr>
                <w:rFonts w:eastAsiaTheme="minorEastAsia"/>
              </w:rPr>
            </w:pPr>
          </w:p>
        </w:tc>
      </w:tr>
    </w:tbl>
    <w:p w:rsidR="003800D9" w:rsidRDefault="003800D9" w:rsidP="00DC74BE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91AF9" w:rsidRDefault="00791AF9" w:rsidP="00DC74BE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</w:p>
    <w:p w:rsidR="00791AF9" w:rsidRPr="00FC4447" w:rsidRDefault="00791AF9" w:rsidP="00791AF9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</w:r>
      <w:r w:rsidRPr="008845C5">
        <w:rPr>
          <w:sz w:val="20"/>
          <w:szCs w:val="20"/>
        </w:rPr>
        <w:t>................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</w:r>
      <w:r w:rsidR="008845C5" w:rsidRPr="00FC4447">
        <w:rPr>
          <w:sz w:val="20"/>
          <w:szCs w:val="20"/>
        </w:rPr>
        <w:t>.............</w:t>
      </w:r>
      <w:r w:rsidR="008845C5">
        <w:rPr>
          <w:sz w:val="20"/>
          <w:szCs w:val="20"/>
        </w:rPr>
        <w:t>..</w:t>
      </w:r>
      <w:r w:rsidR="008845C5" w:rsidRPr="00FC4447">
        <w:rPr>
          <w:sz w:val="20"/>
          <w:szCs w:val="20"/>
        </w:rPr>
        <w:t>............................</w:t>
      </w:r>
      <w:r w:rsidR="008845C5">
        <w:rPr>
          <w:sz w:val="20"/>
          <w:szCs w:val="20"/>
        </w:rPr>
        <w:t>.</w:t>
      </w:r>
      <w:r w:rsidR="008845C5" w:rsidRPr="00FC4447">
        <w:rPr>
          <w:sz w:val="20"/>
          <w:szCs w:val="20"/>
        </w:rPr>
        <w:t>..............................................................................</w:t>
      </w:r>
    </w:p>
    <w:p w:rsidR="00791AF9" w:rsidRPr="003727EA" w:rsidRDefault="00791AF9" w:rsidP="00791AF9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vertAlign w:val="superscript"/>
        </w:rPr>
      </w:pPr>
      <w:r w:rsidRPr="003727EA">
        <w:rPr>
          <w:vertAlign w:val="superscript"/>
        </w:rPr>
        <w:tab/>
        <w:t>(nr listy)</w:t>
      </w:r>
      <w:r w:rsidRPr="003727EA">
        <w:rPr>
          <w:vertAlign w:val="superscript"/>
        </w:rPr>
        <w:tab/>
      </w:r>
      <w:r w:rsidRPr="003727EA">
        <w:rPr>
          <w:vertAlign w:val="superscript"/>
        </w:rPr>
        <w:tab/>
        <w:t>(oznaczenie listy nazwą lub skrótem nazwy komitetu wyborczego)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791AF9" w:rsidRPr="00B470A7" w:rsidTr="007C4E81">
        <w:trPr>
          <w:cantSplit/>
          <w:trHeight w:hRule="exact" w:val="340"/>
        </w:trPr>
        <w:tc>
          <w:tcPr>
            <w:tcW w:w="5709" w:type="dxa"/>
            <w:vAlign w:val="center"/>
          </w:tcPr>
          <w:p w:rsidR="00791AF9" w:rsidRPr="00B470A7" w:rsidRDefault="00791AF9" w:rsidP="007C4E81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B470A7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B470A7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B470A7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B470A7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B470A7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B470A7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B470A7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</w:tbl>
    <w:p w:rsidR="00791AF9" w:rsidRPr="00FC4447" w:rsidRDefault="00791AF9" w:rsidP="00791AF9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91AF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91AF9" w:rsidRPr="008845C5" w:rsidRDefault="00791AF9" w:rsidP="007C4E81">
            <w:pPr>
              <w:jc w:val="right"/>
              <w:rPr>
                <w:rFonts w:eastAsiaTheme="minorEastAsia"/>
              </w:rPr>
            </w:pPr>
            <w:r w:rsidRPr="008845C5">
              <w:rPr>
                <w:rFonts w:eastAsiaTheme="minorEastAsia"/>
              </w:rPr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91AF9" w:rsidRPr="008845C5" w:rsidRDefault="00791AF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  <w:tr w:rsidR="00791AF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91AF9" w:rsidRPr="008845C5" w:rsidRDefault="00791AF9" w:rsidP="007C4E81">
            <w:pPr>
              <w:jc w:val="right"/>
              <w:rPr>
                <w:rFonts w:eastAsiaTheme="minorEastAsia"/>
              </w:rPr>
            </w:pPr>
            <w:r w:rsidRPr="008845C5">
              <w:rPr>
                <w:rFonts w:eastAsiaTheme="minorEastAsia"/>
              </w:rPr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91AF9" w:rsidRPr="008845C5" w:rsidRDefault="00791AF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  <w:tr w:rsidR="00791AF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91AF9" w:rsidRPr="008845C5" w:rsidRDefault="00791AF9" w:rsidP="007C4E81">
            <w:pPr>
              <w:jc w:val="right"/>
              <w:rPr>
                <w:rFonts w:eastAsiaTheme="minorEastAsia"/>
              </w:rPr>
            </w:pPr>
            <w:r w:rsidRPr="008845C5">
              <w:rPr>
                <w:rFonts w:eastAsiaTheme="minorEastAsia"/>
              </w:rPr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91AF9" w:rsidRPr="008845C5" w:rsidRDefault="00791AF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  <w:tr w:rsidR="00791AF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91AF9" w:rsidRPr="008845C5" w:rsidRDefault="00791AF9" w:rsidP="007C4E81">
            <w:pPr>
              <w:jc w:val="right"/>
              <w:rPr>
                <w:rFonts w:eastAsiaTheme="minorEastAsia"/>
              </w:rPr>
            </w:pPr>
            <w:r w:rsidRPr="008845C5">
              <w:rPr>
                <w:rFonts w:eastAsiaTheme="minorEastAsia"/>
              </w:rPr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91AF9" w:rsidRPr="008845C5" w:rsidRDefault="00791AF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  <w:tr w:rsidR="00791AF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91AF9" w:rsidRPr="008845C5" w:rsidRDefault="00791AF9" w:rsidP="007C4E81">
            <w:pPr>
              <w:jc w:val="right"/>
              <w:rPr>
                <w:rFonts w:eastAsiaTheme="minorEastAsia"/>
              </w:rPr>
            </w:pPr>
            <w:r w:rsidRPr="008845C5">
              <w:rPr>
                <w:rFonts w:eastAsiaTheme="minorEastAsia"/>
              </w:rPr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91AF9" w:rsidRPr="008845C5" w:rsidRDefault="00791AF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  <w:tr w:rsidR="00791AF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91AF9" w:rsidRPr="008845C5" w:rsidRDefault="00791AF9" w:rsidP="007C4E81">
            <w:pPr>
              <w:jc w:val="right"/>
              <w:rPr>
                <w:rFonts w:eastAsiaTheme="minorEastAsia"/>
              </w:rPr>
            </w:pPr>
            <w:r w:rsidRPr="008845C5">
              <w:rPr>
                <w:rFonts w:eastAsiaTheme="minorEastAsia"/>
              </w:rPr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91AF9" w:rsidRPr="008845C5" w:rsidRDefault="00791AF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  <w:tr w:rsidR="00791AF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91AF9" w:rsidRPr="008845C5" w:rsidRDefault="00791AF9" w:rsidP="007C4E81">
            <w:pPr>
              <w:jc w:val="right"/>
              <w:rPr>
                <w:rFonts w:eastAsiaTheme="minorEastAsia"/>
              </w:rPr>
            </w:pPr>
            <w:r w:rsidRPr="008845C5">
              <w:rPr>
                <w:rFonts w:eastAsiaTheme="minorEastAsia"/>
              </w:rPr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91AF9" w:rsidRPr="008845C5" w:rsidRDefault="00791AF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  <w:tr w:rsidR="00791AF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91AF9" w:rsidRPr="008845C5" w:rsidRDefault="00791AF9" w:rsidP="007C4E81">
            <w:pPr>
              <w:jc w:val="right"/>
              <w:rPr>
                <w:rFonts w:eastAsiaTheme="minorEastAsia"/>
              </w:rPr>
            </w:pPr>
            <w:r w:rsidRPr="008845C5">
              <w:rPr>
                <w:rFonts w:eastAsiaTheme="minorEastAsia"/>
              </w:rP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91AF9" w:rsidRPr="008845C5" w:rsidRDefault="00791AF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  <w:tr w:rsidR="00791AF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91AF9" w:rsidRPr="008845C5" w:rsidRDefault="00791AF9" w:rsidP="007C4E81">
            <w:pPr>
              <w:jc w:val="right"/>
              <w:rPr>
                <w:rFonts w:eastAsiaTheme="minorEastAsia"/>
              </w:rPr>
            </w:pPr>
            <w:r w:rsidRPr="008845C5">
              <w:rPr>
                <w:rFonts w:eastAsiaTheme="minorEastAsia"/>
              </w:rP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91AF9" w:rsidRPr="008845C5" w:rsidRDefault="00791AF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  <w:tr w:rsidR="00791AF9" w:rsidRPr="00B470A7" w:rsidTr="00DC1C2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91AF9" w:rsidRPr="008845C5" w:rsidRDefault="00791AF9" w:rsidP="007C4E81">
            <w:pPr>
              <w:jc w:val="right"/>
              <w:rPr>
                <w:rFonts w:eastAsiaTheme="minorEastAsia"/>
              </w:rPr>
            </w:pPr>
            <w:r w:rsidRPr="008845C5">
              <w:rPr>
                <w:rFonts w:eastAsiaTheme="minorEastAsia"/>
              </w:rP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91AF9" w:rsidRPr="008845C5" w:rsidRDefault="00791AF9" w:rsidP="00DC1C29">
            <w:pPr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  <w:tr w:rsidR="00791AF9" w:rsidRPr="00B470A7" w:rsidTr="007C4E81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791AF9" w:rsidRPr="008845C5" w:rsidRDefault="00791AF9" w:rsidP="007C4E81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8845C5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F9" w:rsidRPr="008845C5" w:rsidRDefault="00791AF9" w:rsidP="007C4E81">
            <w:pPr>
              <w:jc w:val="center"/>
              <w:rPr>
                <w:rFonts w:eastAsiaTheme="minorEastAsia"/>
              </w:rPr>
            </w:pPr>
          </w:p>
        </w:tc>
      </w:tr>
    </w:tbl>
    <w:p w:rsidR="00791AF9" w:rsidRDefault="00791AF9" w:rsidP="00791AF9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91AF9" w:rsidRDefault="00791AF9" w:rsidP="00DC74BE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</w:p>
    <w:p w:rsidR="00AD0C21" w:rsidRDefault="00DC74BE">
      <w:pPr>
        <w:pStyle w:val="Tekstpodstawowy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 w:rsidR="00AD0C21">
        <w:rPr>
          <w:b/>
          <w:bCs/>
        </w:rPr>
        <w:lastRenderedPageBreak/>
        <w:t>III.</w:t>
      </w:r>
    </w:p>
    <w:p w:rsidR="00AD0C21" w:rsidRPr="0099081E" w:rsidRDefault="00AD0C21">
      <w:pPr>
        <w:tabs>
          <w:tab w:val="right" w:pos="709"/>
          <w:tab w:val="left" w:pos="851"/>
          <w:tab w:val="right" w:leader="dot" w:pos="9072"/>
        </w:tabs>
        <w:spacing w:after="120"/>
        <w:ind w:left="851" w:hanging="851"/>
        <w:jc w:val="both"/>
      </w:pPr>
      <w:r w:rsidRPr="0099081E">
        <w:tab/>
        <w:t>1</w:t>
      </w:r>
      <w:r w:rsidR="00791AF9">
        <w:t>5</w:t>
      </w:r>
      <w:r w:rsidRPr="0099081E">
        <w:t>.</w:t>
      </w:r>
      <w:r w:rsidRPr="0099081E">
        <w:rPr>
          <w:rStyle w:val="Odwoanieprzypisukocowego"/>
        </w:rPr>
        <w:endnoteReference w:customMarkFollows="1" w:id="1"/>
        <w:t>*)</w:t>
      </w:r>
      <w:r w:rsidRPr="0099081E">
        <w:tab/>
        <w:t xml:space="preserve">Komisja stwierdza, że nie otrzymała w ciągu 24 godzin od zakończenia głosowania wyników głosowania z następujących obwodów głosowania utworzonych </w:t>
      </w:r>
      <w:r w:rsidR="008F515E">
        <w:t>za granicą/</w:t>
      </w:r>
      <w:r w:rsidR="00CB0CC4">
        <w:t>na polskich statkach morskich</w:t>
      </w:r>
      <w:r w:rsidR="00037DA6" w:rsidRPr="00037DA6">
        <w:rPr>
          <w:vertAlign w:val="superscript"/>
        </w:rPr>
        <w:t>*)</w:t>
      </w:r>
      <w:r w:rsidRPr="0099081E">
        <w:t>: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Obwód nr ......... z siedzibą </w:t>
      </w:r>
      <w:r w:rsidRPr="0099081E">
        <w:rPr>
          <w:sz w:val="20"/>
          <w:szCs w:val="20"/>
        </w:rPr>
        <w:tab/>
        <w:t>,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</w:p>
    <w:p w:rsidR="00AD0C21" w:rsidRPr="0099081E" w:rsidRDefault="00AD0C21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Obwód nr ......... z siedzibą </w:t>
      </w:r>
      <w:r w:rsidRPr="0099081E">
        <w:rPr>
          <w:sz w:val="20"/>
          <w:szCs w:val="20"/>
        </w:rPr>
        <w:tab/>
        <w:t>,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tj. łącznie z ......... obwodów głosowania. Przyczyną nieuzyskania wyników głosowania było:</w:t>
      </w:r>
    </w:p>
    <w:p w:rsidR="00AD0C21" w:rsidRPr="0099081E" w:rsidRDefault="00AD0C21">
      <w:pPr>
        <w:pStyle w:val="Tekstpodstawowy"/>
        <w:tabs>
          <w:tab w:val="right" w:leader="dot" w:pos="9070"/>
        </w:tabs>
        <w:spacing w:after="120" w:line="360" w:lineRule="auto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ab/>
      </w:r>
      <w:r w:rsidRPr="0099081E">
        <w:rPr>
          <w:sz w:val="20"/>
          <w:szCs w:val="20"/>
        </w:rPr>
        <w:br/>
      </w:r>
      <w:r w:rsidRPr="0099081E">
        <w:rPr>
          <w:sz w:val="20"/>
          <w:szCs w:val="20"/>
        </w:rPr>
        <w:tab/>
      </w:r>
    </w:p>
    <w:p w:rsidR="00AD0C21" w:rsidRPr="0099081E" w:rsidRDefault="00AD0C21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Zgodnie z art. </w:t>
      </w:r>
      <w:r w:rsidR="00DC74BE">
        <w:rPr>
          <w:sz w:val="20"/>
          <w:szCs w:val="20"/>
        </w:rPr>
        <w:t>353</w:t>
      </w:r>
      <w:r w:rsidRPr="0099081E">
        <w:rPr>
          <w:sz w:val="20"/>
          <w:szCs w:val="20"/>
        </w:rPr>
        <w:t xml:space="preserve"> </w:t>
      </w:r>
      <w:r w:rsidR="00351094">
        <w:rPr>
          <w:sz w:val="20"/>
          <w:szCs w:val="20"/>
        </w:rPr>
        <w:t>§</w:t>
      </w:r>
      <w:r w:rsidRPr="0099081E">
        <w:rPr>
          <w:sz w:val="20"/>
          <w:szCs w:val="20"/>
        </w:rPr>
        <w:t xml:space="preserve"> 2 </w:t>
      </w:r>
      <w:r w:rsidR="00351094">
        <w:rPr>
          <w:sz w:val="20"/>
          <w:szCs w:val="20"/>
        </w:rPr>
        <w:t xml:space="preserve">Kodeksu wyborczego, </w:t>
      </w:r>
      <w:r w:rsidRPr="0099081E">
        <w:rPr>
          <w:sz w:val="20"/>
          <w:szCs w:val="20"/>
        </w:rPr>
        <w:t>głosowanie w tych obw</w:t>
      </w:r>
      <w:r w:rsidR="00C800CA">
        <w:rPr>
          <w:sz w:val="20"/>
          <w:szCs w:val="20"/>
        </w:rPr>
        <w:t>odach uznaje się za niebyłe i w </w:t>
      </w:r>
      <w:r w:rsidRPr="0099081E">
        <w:rPr>
          <w:sz w:val="20"/>
          <w:szCs w:val="20"/>
        </w:rPr>
        <w:t>związku z tym obwody te nie zostały wykazane w liczbie obwodów, w których przeprowadzono głosowanie.</w:t>
      </w:r>
    </w:p>
    <w:p w:rsidR="00AD0C21" w:rsidRPr="0099081E" w:rsidRDefault="00AD0C21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</w:pPr>
      <w:r w:rsidRPr="0099081E">
        <w:tab/>
        <w:t>1</w:t>
      </w:r>
      <w:r w:rsidR="00791AF9">
        <w:t>6</w:t>
      </w:r>
      <w:r w:rsidRPr="0099081E">
        <w:t>.</w:t>
      </w:r>
      <w:r w:rsidRPr="0099081E">
        <w:rPr>
          <w:rStyle w:val="Odwoanieprzypisukocowego"/>
        </w:rPr>
        <w:endnoteReference w:customMarkFollows="1" w:id="2"/>
        <w:t>**)</w:t>
      </w:r>
      <w:r w:rsidRPr="0099081E">
        <w:tab/>
        <w:t xml:space="preserve">Adnotacja o wniesieniu </w:t>
      </w:r>
      <w:r w:rsidR="00241467">
        <w:t xml:space="preserve">uwag przez mężów zaufania </w:t>
      </w:r>
      <w:r w:rsidRPr="0099081E">
        <w:t>z wymienieniem konkretnych zarzutów</w:t>
      </w:r>
      <w:r w:rsidR="002E0E47">
        <w:t>; jeżeli nie ma</w:t>
      </w:r>
      <w:r w:rsidR="0019214B">
        <w:t>,</w:t>
      </w:r>
      <w:r w:rsidR="002E0E47">
        <w:t xml:space="preserve"> wpisać „brak zarzutów”</w:t>
      </w:r>
      <w:r w:rsidR="00241467">
        <w:t xml:space="preserve"> lub „brak mężów zaufania”</w:t>
      </w:r>
      <w:r w:rsidRPr="0099081E">
        <w:t xml:space="preserve">: </w:t>
      </w:r>
      <w:r w:rsidRPr="0099081E">
        <w:tab/>
      </w:r>
    </w:p>
    <w:p w:rsidR="00AD0C21" w:rsidRPr="0099081E" w:rsidRDefault="002E0E47">
      <w:pPr>
        <w:tabs>
          <w:tab w:val="right" w:leader="dot" w:pos="9072"/>
        </w:tabs>
        <w:spacing w:line="360" w:lineRule="auto"/>
        <w:ind w:left="851"/>
        <w:jc w:val="both"/>
      </w:pPr>
      <w:r>
        <w:tab/>
      </w:r>
    </w:p>
    <w:p w:rsidR="00AD0C21" w:rsidRPr="0099081E" w:rsidRDefault="00AD0C21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Przy sporządzeniu protokołu obecni byli członkowie Komisji:</w:t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3727EA" w:rsidRDefault="00AD0C21">
      <w:pPr>
        <w:tabs>
          <w:tab w:val="center" w:pos="3119"/>
          <w:tab w:val="center" w:pos="7513"/>
        </w:tabs>
        <w:rPr>
          <w:vertAlign w:val="superscript"/>
        </w:rPr>
      </w:pPr>
      <w:r w:rsidRPr="003727EA">
        <w:rPr>
          <w:vertAlign w:val="superscript"/>
        </w:rPr>
        <w:tab/>
        <w:t>(nazwisko i imię — imiona, funkcja w Komisji)</w:t>
      </w:r>
      <w:r w:rsidRPr="003727EA">
        <w:rPr>
          <w:vertAlign w:val="superscript"/>
        </w:rPr>
        <w:tab/>
        <w:t>(podpis)</w:t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3800D9" w:rsidRPr="0099081E" w:rsidRDefault="003800D9" w:rsidP="00DC74BE">
      <w:p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>
        <w:t>----------------</w:t>
      </w:r>
    </w:p>
    <w:p w:rsidR="00AD0C21" w:rsidRPr="0099081E" w:rsidRDefault="00C800CA" w:rsidP="00DC74BE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1C4301">
        <w:rPr>
          <w:vertAlign w:val="superscript"/>
        </w:rPr>
        <w:t>*)</w:t>
      </w:r>
      <w:r>
        <w:rPr>
          <w:vertAlign w:val="superscript"/>
        </w:rPr>
        <w:t xml:space="preserve"> </w:t>
      </w:r>
      <w:r w:rsidR="003800D9">
        <w:rPr>
          <w:rStyle w:val="Odwoanieprzypisukocowego"/>
        </w:rPr>
        <w:endnoteReference w:customMarkFollows="1" w:id="3"/>
        <w:t>***)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C800CA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1C4301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C800CA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1C4301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C800CA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1C4301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C800CA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1C4301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C800CA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1C4301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Default="00296A24" w:rsidP="002E0E47">
      <w:pPr>
        <w:spacing w:before="132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2249805</wp:posOffset>
                </wp:positionH>
                <wp:positionV relativeFrom="paragraph">
                  <wp:posOffset>81915</wp:posOffset>
                </wp:positionV>
                <wp:extent cx="1259840" cy="1259840"/>
                <wp:effectExtent l="0" t="0" r="16510" b="1651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C29" w:rsidRPr="00DC1C29" w:rsidRDefault="00DC1C29" w:rsidP="00DC1C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C1C29">
                              <w:rPr>
                                <w:sz w:val="12"/>
                                <w:szCs w:val="12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77.15pt;margin-top:6.4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">
                <v:stroke dashstyle="1 1" endcap="round"/>
                <v:textbox>
                  <w:txbxContent>
                    <w:p w:rsidR="00DC1C29" w:rsidRPr="00DC1C29" w:rsidRDefault="00DC1C29" w:rsidP="00DC1C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C1C29">
                        <w:rPr>
                          <w:sz w:val="12"/>
                          <w:szCs w:val="12"/>
                        </w:rPr>
                        <w:t>(pieczęć 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E0E47" w:rsidRDefault="002E0E47" w:rsidP="00DC74BE">
      <w:pPr>
        <w:spacing w:before="600"/>
        <w:ind w:left="3839"/>
        <w:rPr>
          <w:sz w:val="12"/>
          <w:szCs w:val="12"/>
        </w:rPr>
      </w:pPr>
    </w:p>
    <w:sectPr w:rsidR="002E0E47" w:rsidSect="00791AF9">
      <w:headerReference w:type="default" r:id="rId12"/>
      <w:type w:val="continuous"/>
      <w:pgSz w:w="11906" w:h="16838" w:code="9"/>
      <w:pgMar w:top="510" w:right="1418" w:bottom="510" w:left="1418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B6" w:rsidRDefault="00D019B6" w:rsidP="00146BCB">
      <w:r>
        <w:separator/>
      </w:r>
    </w:p>
  </w:endnote>
  <w:endnote w:type="continuationSeparator" w:id="0">
    <w:p w:rsidR="00D019B6" w:rsidRDefault="00D019B6" w:rsidP="00146BCB">
      <w:r>
        <w:continuationSeparator/>
      </w:r>
    </w:p>
  </w:endnote>
  <w:endnote w:id="1">
    <w:p w:rsidR="006857D9" w:rsidRPr="00DC74BE" w:rsidRDefault="006857D9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DC74BE">
        <w:rPr>
          <w:rStyle w:val="Odwoanieprzypisukocowego"/>
          <w:sz w:val="18"/>
          <w:szCs w:val="18"/>
        </w:rPr>
        <w:t>*)</w:t>
      </w:r>
      <w:r w:rsidRPr="00DC74BE">
        <w:rPr>
          <w:sz w:val="18"/>
          <w:szCs w:val="18"/>
        </w:rPr>
        <w:tab/>
        <w:t>Niepotrzebne skreślić</w:t>
      </w:r>
      <w:r w:rsidR="00C800CA">
        <w:rPr>
          <w:sz w:val="18"/>
          <w:szCs w:val="18"/>
        </w:rPr>
        <w:t xml:space="preserve"> lub pominąć</w:t>
      </w:r>
      <w:r w:rsidRPr="00DC74BE">
        <w:rPr>
          <w:sz w:val="18"/>
          <w:szCs w:val="18"/>
        </w:rPr>
        <w:t>.</w:t>
      </w:r>
    </w:p>
  </w:endnote>
  <w:endnote w:id="2">
    <w:p w:rsidR="006857D9" w:rsidRPr="003800D9" w:rsidRDefault="006857D9" w:rsidP="003800D9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99081E">
        <w:rPr>
          <w:rStyle w:val="Odwoanieprzypisukocowego"/>
          <w:sz w:val="18"/>
          <w:szCs w:val="18"/>
        </w:rPr>
        <w:t>**)</w:t>
      </w:r>
      <w:r w:rsidRPr="0099081E">
        <w:rPr>
          <w:sz w:val="18"/>
          <w:szCs w:val="18"/>
        </w:rPr>
        <w:tab/>
        <w:t>Jeżeli treść nie mieści się na formularzu, należy dołączyć ją do protokołu, zaznaczając to w miejscu przeznaczonym na</w:t>
      </w:r>
      <w:r w:rsidR="007913A8">
        <w:rPr>
          <w:sz w:val="18"/>
          <w:szCs w:val="18"/>
        </w:rPr>
        <w:t> </w:t>
      </w:r>
      <w:r w:rsidRPr="0099081E">
        <w:rPr>
          <w:sz w:val="18"/>
          <w:szCs w:val="18"/>
        </w:rPr>
        <w:t>wpisanie adnotacji.</w:t>
      </w:r>
    </w:p>
  </w:endnote>
  <w:endnote w:id="3">
    <w:p w:rsidR="006857D9" w:rsidRPr="003800D9" w:rsidRDefault="006857D9" w:rsidP="00DC74BE">
      <w:pPr>
        <w:pStyle w:val="Tekstprzypisukocowego"/>
        <w:ind w:left="284" w:hanging="284"/>
        <w:rPr>
          <w:sz w:val="18"/>
          <w:szCs w:val="18"/>
        </w:rPr>
      </w:pPr>
      <w:r w:rsidRPr="003800D9">
        <w:rPr>
          <w:rStyle w:val="Odwoanieprzypisukocowego"/>
          <w:sz w:val="18"/>
          <w:szCs w:val="18"/>
        </w:rPr>
        <w:t>***)</w:t>
      </w:r>
      <w:r w:rsidRPr="003800D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Wypełnia się, jeżeli okręgowa komisja wyborcza pełni funkcję rejonowej komisji wyborczej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D9" w:rsidRDefault="00296A24" w:rsidP="00DC74BE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73660</wp:posOffset>
              </wp:positionV>
              <wp:extent cx="5779770" cy="2590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9770" cy="259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5931B3" id="Rectangle 1" o:spid="_x0000_s1026" style="position:absolute;margin-left:-2.1pt;margin-top:5.8pt;width:455.1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" filled="f"/>
          </w:pict>
        </mc:Fallback>
      </mc:AlternateContent>
    </w:r>
  </w:p>
  <w:p w:rsidR="000315BE" w:rsidRDefault="000315BE" w:rsidP="000315BE">
    <w:pPr>
      <w:pStyle w:val="Stopka"/>
      <w:jc w:val="center"/>
    </w:pPr>
    <w:r w:rsidRPr="006D4B50">
      <w:t>Symbol kontrolny systemu informatycznego i jego kod kreskowy</w:t>
    </w:r>
  </w:p>
  <w:p w:rsidR="006857D9" w:rsidRDefault="006857D9" w:rsidP="000315B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D9" w:rsidRDefault="00296A24" w:rsidP="00E846F1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39370</wp:posOffset>
              </wp:positionV>
              <wp:extent cx="5746115" cy="279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115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0C538" id="Rectangle 2" o:spid="_x0000_s1026" style="position:absolute;margin-left:.55pt;margin-top:3.1pt;width:452.4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J0eAIAAPs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" filled="f"/>
          </w:pict>
        </mc:Fallback>
      </mc:AlternateContent>
    </w:r>
  </w:p>
  <w:p w:rsidR="000315BE" w:rsidRDefault="000315BE" w:rsidP="000315BE">
    <w:pPr>
      <w:pStyle w:val="Stopka"/>
      <w:jc w:val="center"/>
    </w:pPr>
    <w:r w:rsidRPr="006D4B50">
      <w:t>Symbol kontrolny systemu informatycznego i jego kod kreskowy</w:t>
    </w:r>
  </w:p>
  <w:p w:rsidR="006857D9" w:rsidRDefault="006857D9" w:rsidP="000315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B6" w:rsidRDefault="00D019B6" w:rsidP="00146BCB">
      <w:r>
        <w:separator/>
      </w:r>
    </w:p>
  </w:footnote>
  <w:footnote w:type="continuationSeparator" w:id="0">
    <w:p w:rsidR="00D019B6" w:rsidRDefault="00D019B6" w:rsidP="0014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D9" w:rsidRDefault="00791AF9" w:rsidP="00791AF9">
    <w:pPr>
      <w:pStyle w:val="Nagwek"/>
      <w:jc w:val="center"/>
    </w:pPr>
    <w:r>
      <w:t xml:space="preserve">- </w:t>
    </w:r>
    <w:r w:rsidR="004548BB">
      <w:rPr>
        <w:noProof/>
      </w:rPr>
      <w:fldChar w:fldCharType="begin"/>
    </w:r>
    <w:r w:rsidR="004548BB">
      <w:rPr>
        <w:noProof/>
      </w:rPr>
      <w:instrText xml:space="preserve"> PAGE   \* MERGEFORMAT </w:instrText>
    </w:r>
    <w:r w:rsidR="004548BB">
      <w:rPr>
        <w:noProof/>
      </w:rPr>
      <w:fldChar w:fldCharType="separate"/>
    </w:r>
    <w:r w:rsidR="00C32725">
      <w:rPr>
        <w:noProof/>
      </w:rPr>
      <w:t>2</w:t>
    </w:r>
    <w:r w:rsidR="004548BB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D9" w:rsidRPr="003202BE" w:rsidRDefault="006857D9" w:rsidP="003202BE">
    <w:pPr>
      <w:pStyle w:val="Nagwek"/>
      <w:spacing w:after="240"/>
      <w:ind w:left="6095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F9" w:rsidRDefault="00791AF9" w:rsidP="00791AF9">
    <w:pPr>
      <w:pStyle w:val="Nagwek"/>
      <w:jc w:val="center"/>
    </w:pPr>
    <w:r>
      <w:t>- ….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6005B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58FB9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98E0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225B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2658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DE855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6D5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6A55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3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74BC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F8"/>
    <w:rsid w:val="0000530F"/>
    <w:rsid w:val="0000541B"/>
    <w:rsid w:val="000315BE"/>
    <w:rsid w:val="00037DA6"/>
    <w:rsid w:val="000465F4"/>
    <w:rsid w:val="000504EA"/>
    <w:rsid w:val="0008576F"/>
    <w:rsid w:val="000C6B04"/>
    <w:rsid w:val="000E5E8E"/>
    <w:rsid w:val="00146BCB"/>
    <w:rsid w:val="0019214B"/>
    <w:rsid w:val="001941A6"/>
    <w:rsid w:val="001F1895"/>
    <w:rsid w:val="00241467"/>
    <w:rsid w:val="002419DB"/>
    <w:rsid w:val="00246C07"/>
    <w:rsid w:val="00296A24"/>
    <w:rsid w:val="002E0E47"/>
    <w:rsid w:val="002E5505"/>
    <w:rsid w:val="00317070"/>
    <w:rsid w:val="003202BE"/>
    <w:rsid w:val="00351094"/>
    <w:rsid w:val="003727EA"/>
    <w:rsid w:val="003800D9"/>
    <w:rsid w:val="00447A57"/>
    <w:rsid w:val="004548BB"/>
    <w:rsid w:val="00494BE0"/>
    <w:rsid w:val="004B2EAF"/>
    <w:rsid w:val="004F75B4"/>
    <w:rsid w:val="00526CD4"/>
    <w:rsid w:val="00544CDB"/>
    <w:rsid w:val="005867A3"/>
    <w:rsid w:val="005A5AA0"/>
    <w:rsid w:val="005A71B4"/>
    <w:rsid w:val="005F05DF"/>
    <w:rsid w:val="0061186E"/>
    <w:rsid w:val="0063497A"/>
    <w:rsid w:val="006754E9"/>
    <w:rsid w:val="006857D9"/>
    <w:rsid w:val="006D5A7B"/>
    <w:rsid w:val="00715367"/>
    <w:rsid w:val="00715A81"/>
    <w:rsid w:val="007913A8"/>
    <w:rsid w:val="00791AF9"/>
    <w:rsid w:val="00841581"/>
    <w:rsid w:val="008845C5"/>
    <w:rsid w:val="008C7069"/>
    <w:rsid w:val="008F515E"/>
    <w:rsid w:val="0094090A"/>
    <w:rsid w:val="00941E08"/>
    <w:rsid w:val="0099081E"/>
    <w:rsid w:val="009C37D9"/>
    <w:rsid w:val="00A02BB1"/>
    <w:rsid w:val="00A705B1"/>
    <w:rsid w:val="00AD0C21"/>
    <w:rsid w:val="00AF31D4"/>
    <w:rsid w:val="00B15A78"/>
    <w:rsid w:val="00B40189"/>
    <w:rsid w:val="00B470A7"/>
    <w:rsid w:val="00B915F8"/>
    <w:rsid w:val="00BA1F8A"/>
    <w:rsid w:val="00BE6D87"/>
    <w:rsid w:val="00BF70CA"/>
    <w:rsid w:val="00C32725"/>
    <w:rsid w:val="00C800CA"/>
    <w:rsid w:val="00CB0CC4"/>
    <w:rsid w:val="00CC304E"/>
    <w:rsid w:val="00D019B6"/>
    <w:rsid w:val="00D34C4A"/>
    <w:rsid w:val="00D621D4"/>
    <w:rsid w:val="00D87505"/>
    <w:rsid w:val="00D95529"/>
    <w:rsid w:val="00DC1C29"/>
    <w:rsid w:val="00DC74BE"/>
    <w:rsid w:val="00E255C7"/>
    <w:rsid w:val="00E45F9E"/>
    <w:rsid w:val="00E846F1"/>
    <w:rsid w:val="00EF71E4"/>
    <w:rsid w:val="00F22038"/>
    <w:rsid w:val="00F76F8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B580AC"/>
  <w15:docId w15:val="{8F0A51EA-7D2C-48B4-BCD5-A331496F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03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03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203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03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2038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2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20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2038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2203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22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22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22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2203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220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2203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F2203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F220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F22038"/>
    <w:rPr>
      <w:rFonts w:ascii="Cambria" w:eastAsia="Times New Roman" w:hAnsi="Cambria" w:cs="Times New Roman"/>
    </w:rPr>
  </w:style>
  <w:style w:type="paragraph" w:styleId="Tekstpodstawowy2">
    <w:name w:val="Body Text 2"/>
    <w:basedOn w:val="Normalny"/>
    <w:link w:val="Tekstpodstawowy2Znak"/>
    <w:uiPriority w:val="99"/>
    <w:rsid w:val="00F22038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F220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2203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2203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2203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2203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2203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22038"/>
  </w:style>
  <w:style w:type="character" w:styleId="Odwoanieprzypisukocowego">
    <w:name w:val="endnote reference"/>
    <w:basedOn w:val="Domylnaczcionkaakapitu"/>
    <w:uiPriority w:val="99"/>
    <w:rsid w:val="00F2203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220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2038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2203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22038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22038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22038"/>
  </w:style>
  <w:style w:type="paragraph" w:styleId="HTML-adres">
    <w:name w:val="HTML Address"/>
    <w:basedOn w:val="Normalny"/>
    <w:link w:val="HTML-adresZnak"/>
    <w:uiPriority w:val="99"/>
    <w:rsid w:val="00F22038"/>
    <w:rPr>
      <w:i/>
      <w:iCs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22038"/>
    <w:rPr>
      <w:rFonts w:ascii="Courier New" w:hAnsi="Courier New" w:cs="Courier New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F22038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22038"/>
    <w:pPr>
      <w:ind w:left="200" w:hanging="200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22038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22038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22038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22038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22038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22038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22038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22038"/>
    <w:pPr>
      <w:ind w:left="1800" w:hanging="200"/>
    </w:pPr>
  </w:style>
  <w:style w:type="paragraph" w:styleId="Lista">
    <w:name w:val="List"/>
    <w:basedOn w:val="Normalny"/>
    <w:uiPriority w:val="99"/>
    <w:rsid w:val="00F22038"/>
    <w:pPr>
      <w:ind w:left="283" w:hanging="283"/>
    </w:pPr>
  </w:style>
  <w:style w:type="paragraph" w:styleId="Lista-kontynuacja">
    <w:name w:val="List Continue"/>
    <w:basedOn w:val="Normalny"/>
    <w:uiPriority w:val="99"/>
    <w:rsid w:val="00F22038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22038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22038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2203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22038"/>
    <w:pPr>
      <w:spacing w:after="120"/>
      <w:ind w:left="1415"/>
    </w:pPr>
  </w:style>
  <w:style w:type="paragraph" w:styleId="Lista2">
    <w:name w:val="List 2"/>
    <w:basedOn w:val="Normalny"/>
    <w:uiPriority w:val="99"/>
    <w:rsid w:val="00F22038"/>
    <w:pPr>
      <w:ind w:left="566" w:hanging="283"/>
    </w:pPr>
  </w:style>
  <w:style w:type="paragraph" w:styleId="Lista3">
    <w:name w:val="List 3"/>
    <w:basedOn w:val="Normalny"/>
    <w:uiPriority w:val="99"/>
    <w:rsid w:val="00F22038"/>
    <w:pPr>
      <w:ind w:left="849" w:hanging="283"/>
    </w:pPr>
  </w:style>
  <w:style w:type="paragraph" w:styleId="Lista4">
    <w:name w:val="List 4"/>
    <w:basedOn w:val="Normalny"/>
    <w:uiPriority w:val="99"/>
    <w:rsid w:val="00F22038"/>
    <w:pPr>
      <w:ind w:left="1132" w:hanging="283"/>
    </w:pPr>
  </w:style>
  <w:style w:type="paragraph" w:styleId="Lista5">
    <w:name w:val="List 5"/>
    <w:basedOn w:val="Normalny"/>
    <w:uiPriority w:val="99"/>
    <w:rsid w:val="00F22038"/>
    <w:pPr>
      <w:ind w:left="1415" w:hanging="283"/>
    </w:pPr>
  </w:style>
  <w:style w:type="paragraph" w:styleId="Listanumerowana">
    <w:name w:val="List Number"/>
    <w:basedOn w:val="Normalny"/>
    <w:uiPriority w:val="99"/>
    <w:rsid w:val="00F22038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22038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22038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22038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22038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22038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22038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22038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22038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22038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22038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22038"/>
  </w:style>
  <w:style w:type="paragraph" w:styleId="Nagwekwiadomoci">
    <w:name w:val="Message Header"/>
    <w:basedOn w:val="Normalny"/>
    <w:link w:val="NagwekwiadomociZnak"/>
    <w:uiPriority w:val="99"/>
    <w:rsid w:val="00F220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2203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F2203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2203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22038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22038"/>
    <w:pPr>
      <w:ind w:left="4252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22038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22038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2203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22038"/>
    <w:pPr>
      <w:ind w:left="400" w:hanging="400"/>
    </w:pPr>
  </w:style>
  <w:style w:type="character" w:customStyle="1" w:styleId="PodtytuZnak">
    <w:name w:val="Podtytuł Znak"/>
    <w:basedOn w:val="Domylnaczcionkaakapitu"/>
    <w:link w:val="Podtytu"/>
    <w:uiPriority w:val="11"/>
    <w:locked/>
    <w:rsid w:val="00F22038"/>
    <w:rPr>
      <w:rFonts w:ascii="Cambria" w:eastAsia="Times New Roman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22038"/>
  </w:style>
  <w:style w:type="paragraph" w:styleId="Spistreci2">
    <w:name w:val="toc 2"/>
    <w:basedOn w:val="Normalny"/>
    <w:next w:val="Normalny"/>
    <w:autoRedefine/>
    <w:uiPriority w:val="99"/>
    <w:rsid w:val="00F22038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22038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22038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22038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22038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22038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22038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22038"/>
    <w:pPr>
      <w:ind w:left="1600"/>
    </w:pPr>
  </w:style>
  <w:style w:type="paragraph" w:styleId="Wcicienormalne">
    <w:name w:val="Normal Indent"/>
    <w:basedOn w:val="Normalny"/>
    <w:uiPriority w:val="99"/>
    <w:rsid w:val="00F22038"/>
    <w:pPr>
      <w:ind w:left="708"/>
    </w:pPr>
  </w:style>
  <w:style w:type="paragraph" w:styleId="Tekstblokowy">
    <w:name w:val="Block Text"/>
    <w:basedOn w:val="Normalny"/>
    <w:uiPriority w:val="99"/>
    <w:rsid w:val="00F22038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22038"/>
  </w:style>
  <w:style w:type="paragraph" w:styleId="Tekstmakra">
    <w:name w:val="macro"/>
    <w:link w:val="TekstmakraZnak"/>
    <w:uiPriority w:val="99"/>
    <w:rsid w:val="00F22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22038"/>
    <w:pPr>
      <w:spacing w:after="120"/>
    </w:pPr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locked/>
    <w:rsid w:val="00F22038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F22038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22038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2038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22038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220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22038"/>
    <w:pPr>
      <w:ind w:left="200" w:hanging="200"/>
    </w:pPr>
  </w:style>
  <w:style w:type="character" w:customStyle="1" w:styleId="TytuZnak">
    <w:name w:val="Tytuł Znak"/>
    <w:basedOn w:val="Domylnaczcionkaakapitu"/>
    <w:link w:val="Tytu"/>
    <w:uiPriority w:val="10"/>
    <w:locked/>
    <w:rsid w:val="00F220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22038"/>
  </w:style>
  <w:style w:type="paragraph" w:styleId="Zwrotpoegnalny">
    <w:name w:val="Closing"/>
    <w:basedOn w:val="Normalny"/>
    <w:link w:val="ZwrotpoegnalnyZnak"/>
    <w:uiPriority w:val="99"/>
    <w:rsid w:val="00F22038"/>
    <w:pPr>
      <w:ind w:left="4252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22038"/>
    <w:rPr>
      <w:rFonts w:ascii="Courier New" w:hAnsi="Courier New" w:cs="Courier New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F75B4"/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B4102-83FC-481E-ADA8-2C5F7E63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718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9</cp:revision>
  <cp:lastPrinted>2014-01-16T11:54:00Z</cp:lastPrinted>
  <dcterms:created xsi:type="dcterms:W3CDTF">2018-11-28T13:10:00Z</dcterms:created>
  <dcterms:modified xsi:type="dcterms:W3CDTF">2019-02-14T07:53:00Z</dcterms:modified>
</cp:coreProperties>
</file>